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385D2" w14:textId="67F5766B" w:rsidR="00941FA6" w:rsidRPr="00941FA6" w:rsidRDefault="00941FA6" w:rsidP="00941FA6">
      <w:pPr>
        <w:jc w:val="center"/>
        <w:rPr>
          <w:b/>
          <w:bCs/>
          <w:sz w:val="32"/>
          <w:szCs w:val="32"/>
          <w:u w:val="single"/>
        </w:rPr>
      </w:pPr>
      <w:r w:rsidRPr="00941FA6">
        <w:rPr>
          <w:b/>
          <w:bCs/>
          <w:sz w:val="32"/>
          <w:szCs w:val="32"/>
          <w:u w:val="single"/>
        </w:rPr>
        <w:t>Our Music Curriculum</w:t>
      </w:r>
    </w:p>
    <w:p w14:paraId="13816850" w14:textId="77777777" w:rsidR="00941FA6" w:rsidRDefault="00941FA6" w:rsidP="00941FA6"/>
    <w:p w14:paraId="10C1561E" w14:textId="44FD1FC7" w:rsidR="00941FA6" w:rsidRDefault="00941FA6" w:rsidP="00941FA6">
      <w:r>
        <w:t>M</w:t>
      </w:r>
      <w:r>
        <w:t>rs Robinson</w:t>
      </w:r>
      <w:r>
        <w:t xml:space="preserve"> leads the teaching of Music </w:t>
      </w:r>
      <w:r>
        <w:t>across the s</w:t>
      </w:r>
      <w:r>
        <w:t>chool.</w:t>
      </w:r>
    </w:p>
    <w:p w14:paraId="0E6F6943" w14:textId="77777777" w:rsidR="00941FA6" w:rsidRPr="00941FA6" w:rsidRDefault="00941FA6" w:rsidP="00941FA6">
      <w:pPr>
        <w:rPr>
          <w:sz w:val="28"/>
          <w:szCs w:val="28"/>
          <w:u w:val="single"/>
        </w:rPr>
      </w:pPr>
      <w:r w:rsidRPr="00941FA6">
        <w:rPr>
          <w:sz w:val="28"/>
          <w:szCs w:val="28"/>
          <w:u w:val="single"/>
        </w:rPr>
        <w:t>Our Intent for Music</w:t>
      </w:r>
    </w:p>
    <w:p w14:paraId="41558842" w14:textId="33C759F9" w:rsidR="00941FA6" w:rsidRDefault="00941FA6" w:rsidP="00941FA6">
      <w:r>
        <w:t xml:space="preserve">At </w:t>
      </w:r>
      <w:r>
        <w:t>Richmond Hill</w:t>
      </w:r>
      <w:r>
        <w:t xml:space="preserve"> our aim is to provide high quality music education that engages and inspires pupils to develop a love of music and nurtures their talent as musicians.</w:t>
      </w:r>
    </w:p>
    <w:p w14:paraId="3D90A324" w14:textId="2A7F5002" w:rsidR="00941FA6" w:rsidRDefault="00941FA6" w:rsidP="00941FA6">
      <w:r>
        <w:t xml:space="preserve">We recognise that through </w:t>
      </w:r>
      <w:r>
        <w:t>m</w:t>
      </w:r>
      <w:r>
        <w:t>usic pupils can increase their self-confidence, sense of belonging, creativity and musical achievement. Our teaching focuses on developing the children’s ability to understand rhythm and follow a beat. Through singing songs, children learn about the structure and organisation of music. We teach them to listen and to appreciate different forms of music. Children develop descriptive language skills in music lessons when learning about how music can represent different feelings, emotions and narratives. We also teach technical vocabulary such as volume, pitch, beat and rhythm and encourage children to discuss music using these terms</w:t>
      </w:r>
    </w:p>
    <w:p w14:paraId="70CF6235" w14:textId="77777777" w:rsidR="00941FA6" w:rsidRDefault="00941FA6" w:rsidP="00941FA6"/>
    <w:p w14:paraId="5EF78C0E" w14:textId="77777777" w:rsidR="00941FA6" w:rsidRPr="00941FA6" w:rsidRDefault="00941FA6" w:rsidP="00941FA6">
      <w:pPr>
        <w:rPr>
          <w:sz w:val="28"/>
          <w:szCs w:val="28"/>
          <w:u w:val="single"/>
        </w:rPr>
      </w:pPr>
      <w:r w:rsidRPr="00941FA6">
        <w:rPr>
          <w:sz w:val="28"/>
          <w:szCs w:val="28"/>
          <w:u w:val="single"/>
        </w:rPr>
        <w:t>Our Implementation for Music</w:t>
      </w:r>
    </w:p>
    <w:p w14:paraId="59C4D837" w14:textId="77777777" w:rsidR="00941FA6" w:rsidRDefault="00941FA6" w:rsidP="00941FA6"/>
    <w:p w14:paraId="6FA79BBB" w14:textId="08104D38" w:rsidR="00941FA6" w:rsidRDefault="00941FA6" w:rsidP="00941FA6">
      <w:r>
        <w:t xml:space="preserve">At </w:t>
      </w:r>
      <w:r>
        <w:t>Richmond Hill</w:t>
      </w:r>
      <w:r>
        <w:t xml:space="preserve"> we follow Charanga</w:t>
      </w:r>
      <w:r>
        <w:t xml:space="preserve"> which is new to us as of September 2022.</w:t>
      </w:r>
      <w:r>
        <w:t xml:space="preserve"> Charanga is a scheme of work which offers a topic-based approach to support children’s learning in music. A steady progression plan has been built into Charanga, both within each year and from one year to the next, ensuring consistent musical development. By using Charanga as the basis of a scheme of work, we can ensure that they are fulfilling the aims for musical learning stated in the National Curriculum:</w:t>
      </w:r>
    </w:p>
    <w:p w14:paraId="1AFC4773" w14:textId="77777777" w:rsidR="00941FA6" w:rsidRDefault="00941FA6" w:rsidP="00941FA6">
      <w:r>
        <w:t>Charanga includes many examples of music styles and genres from different times and places. These are explored through the language of music via active listening, performing and composing activities, which enable understanding of the context and genre.</w:t>
      </w:r>
    </w:p>
    <w:p w14:paraId="526A64B4" w14:textId="77777777" w:rsidR="00941FA6" w:rsidRDefault="00941FA6" w:rsidP="00941FA6">
      <w:r>
        <w:t>Charanga provides a classroom-based, participatory and inclusive approach to music learning. Throughout the scheme, children are actively involved in using and developing their singing voices, using body percussion and whole-body actions, and learning to handle and play classroom instruments effectively to create and express their own and others’ music. Through a range of whole class, group and individual activities, children have opportunities to explore sounds, listen actively, compose and perform.</w:t>
      </w:r>
    </w:p>
    <w:p w14:paraId="56A630BF" w14:textId="77777777" w:rsidR="00941FA6" w:rsidRDefault="00941FA6" w:rsidP="00941FA6"/>
    <w:p w14:paraId="0E6DEABB" w14:textId="77777777" w:rsidR="00941FA6" w:rsidRDefault="00941FA6" w:rsidP="00941FA6"/>
    <w:p w14:paraId="7C3C38DA" w14:textId="77777777" w:rsidR="00941FA6" w:rsidRDefault="00941FA6" w:rsidP="00941FA6"/>
    <w:p w14:paraId="2D5DF4DD" w14:textId="77777777" w:rsidR="00941FA6" w:rsidRPr="00941FA6" w:rsidRDefault="00941FA6" w:rsidP="00941FA6">
      <w:pPr>
        <w:rPr>
          <w:sz w:val="28"/>
          <w:szCs w:val="28"/>
          <w:u w:val="single"/>
        </w:rPr>
      </w:pPr>
      <w:r w:rsidRPr="00941FA6">
        <w:rPr>
          <w:sz w:val="28"/>
          <w:szCs w:val="28"/>
          <w:u w:val="single"/>
        </w:rPr>
        <w:t>The Impact of Music</w:t>
      </w:r>
    </w:p>
    <w:p w14:paraId="08878AE5" w14:textId="77777777" w:rsidR="00941FA6" w:rsidRDefault="00941FA6" w:rsidP="00941FA6"/>
    <w:p w14:paraId="52E8270A" w14:textId="77777777" w:rsidR="00941FA6" w:rsidRDefault="00941FA6" w:rsidP="00941FA6">
      <w:r>
        <w:t>We are commitment to providing high quality music education for all children in our school.</w:t>
      </w:r>
    </w:p>
    <w:p w14:paraId="2A9C3997" w14:textId="4810D404" w:rsidR="00941FA6" w:rsidRDefault="00941FA6" w:rsidP="00941FA6">
      <w:r>
        <w:lastRenderedPageBreak/>
        <w:t>By teaching the children a high-quality music curriculum, rich in opportunity to explore different musical genres and exposing children to a range of different musical instruments, we will foster a love of music.  Children will achieve age related expectations in music at the end of their cohort year.  Children will retain knowledge that is pertinent to music. They will have the opportunity to foster their instrumental flare and use this as a form of expression. We will</w:t>
      </w:r>
      <w:r>
        <w:t xml:space="preserve"> be able to teacher</w:t>
      </w:r>
      <w:r>
        <w:t xml:space="preserve"> assess this through lesson observations, pupil interviews and music performances.</w:t>
      </w:r>
    </w:p>
    <w:p w14:paraId="465A25F4" w14:textId="77777777" w:rsidR="00941FA6" w:rsidRDefault="00941FA6" w:rsidP="00941FA6"/>
    <w:p w14:paraId="0B6EE227" w14:textId="77777777" w:rsidR="00941FA6" w:rsidRPr="00941FA6" w:rsidRDefault="00941FA6" w:rsidP="00941FA6">
      <w:pPr>
        <w:rPr>
          <w:sz w:val="28"/>
          <w:szCs w:val="28"/>
          <w:u w:val="single"/>
        </w:rPr>
      </w:pPr>
      <w:r w:rsidRPr="00941FA6">
        <w:rPr>
          <w:sz w:val="28"/>
          <w:szCs w:val="28"/>
          <w:u w:val="single"/>
        </w:rPr>
        <w:t>Purpose of study</w:t>
      </w:r>
    </w:p>
    <w:p w14:paraId="37E6A3D9" w14:textId="77777777" w:rsidR="00941FA6" w:rsidRDefault="00941FA6" w:rsidP="00941FA6"/>
    <w:p w14:paraId="26287FB8" w14:textId="77777777" w:rsidR="00941FA6" w:rsidRDefault="00941FA6" w:rsidP="00941FA6">
      <w:r>
        <w:t>Music is a universal language that embodies one of the highest forms of creativity. A high-quality music education should engage and inspire pupils to develop a love of music and their talent as musicians, and so increase their self-confidence, creativity and sense of achievement. As pupils progress, they should develop a critical engagement with music, allowing them to compose, and to listen with discrimination to the best in the musical canon.</w:t>
      </w:r>
    </w:p>
    <w:p w14:paraId="08B641CE" w14:textId="5676B2E8" w:rsidR="00941FA6" w:rsidRDefault="00941FA6" w:rsidP="00941FA6"/>
    <w:p w14:paraId="22BA5203" w14:textId="55B9C53C" w:rsidR="00941FA6" w:rsidRPr="00941FA6" w:rsidRDefault="00941FA6" w:rsidP="00941FA6">
      <w:pPr>
        <w:rPr>
          <w:sz w:val="28"/>
          <w:szCs w:val="28"/>
          <w:u w:val="single"/>
        </w:rPr>
      </w:pPr>
      <w:r w:rsidRPr="00941FA6">
        <w:rPr>
          <w:sz w:val="28"/>
          <w:szCs w:val="28"/>
          <w:u w:val="single"/>
        </w:rPr>
        <w:t>The national curriculum</w:t>
      </w:r>
    </w:p>
    <w:p w14:paraId="0E829966" w14:textId="0D887124" w:rsidR="00941FA6" w:rsidRPr="00941FA6" w:rsidRDefault="00941FA6" w:rsidP="00941FA6">
      <w:r w:rsidRPr="00941FA6">
        <w:t>The national curriculum for music aims to ensure that all pupils:</w:t>
      </w:r>
      <w:r>
        <w:t xml:space="preserve"> </w:t>
      </w:r>
      <w:r w:rsidRPr="00941FA6">
        <w:t>perform, listen to, review and evaluate music across a range of historical periods, genres, styles and traditions, including the works of the great composers and musicians</w:t>
      </w:r>
      <w:r>
        <w:t xml:space="preserve">. </w:t>
      </w:r>
      <w:r w:rsidRPr="00941FA6">
        <w:t>learn to sing and to use their voices, to create and compose music on their own and with others, have the opportunity to learn a musical instrument, use technology appropriately and have the opportunity to progress to the next level of musical excellence</w:t>
      </w:r>
      <w:r>
        <w:t>. U</w:t>
      </w:r>
      <w:r w:rsidRPr="00941FA6">
        <w:t>nderstand and explore how music is created, produced and communicated, including through the interrelated dimensions: pitch, duration, dynamics, tempo, timbre, texture, structure and appropriate musical notations</w:t>
      </w:r>
    </w:p>
    <w:p w14:paraId="4DAF8947" w14:textId="77777777" w:rsidR="00941FA6" w:rsidRDefault="00941FA6" w:rsidP="00941FA6"/>
    <w:p w14:paraId="4343A78F" w14:textId="466938A9" w:rsidR="00941FA6" w:rsidRPr="00941FA6" w:rsidRDefault="00941FA6" w:rsidP="00941FA6">
      <w:pPr>
        <w:rPr>
          <w:sz w:val="24"/>
          <w:szCs w:val="24"/>
          <w:u w:val="single"/>
        </w:rPr>
      </w:pPr>
      <w:r w:rsidRPr="00941FA6">
        <w:rPr>
          <w:sz w:val="24"/>
          <w:szCs w:val="24"/>
          <w:u w:val="single"/>
        </w:rPr>
        <w:t>Subject content</w:t>
      </w:r>
    </w:p>
    <w:p w14:paraId="69A8D482" w14:textId="77777777" w:rsidR="00941FA6" w:rsidRPr="00941FA6" w:rsidRDefault="00941FA6" w:rsidP="00941FA6">
      <w:pPr>
        <w:rPr>
          <w:sz w:val="24"/>
          <w:szCs w:val="24"/>
        </w:rPr>
      </w:pPr>
      <w:r w:rsidRPr="00941FA6">
        <w:rPr>
          <w:sz w:val="24"/>
          <w:szCs w:val="24"/>
        </w:rPr>
        <w:t>Key stage 1</w:t>
      </w:r>
    </w:p>
    <w:p w14:paraId="79276BEF" w14:textId="64CBE62D" w:rsidR="00941FA6" w:rsidRPr="00941FA6" w:rsidRDefault="00941FA6" w:rsidP="00941FA6">
      <w:pPr>
        <w:pStyle w:val="ListParagraph"/>
        <w:numPr>
          <w:ilvl w:val="0"/>
          <w:numId w:val="3"/>
        </w:numPr>
        <w:rPr>
          <w:sz w:val="24"/>
          <w:szCs w:val="24"/>
        </w:rPr>
      </w:pPr>
      <w:r w:rsidRPr="00941FA6">
        <w:rPr>
          <w:sz w:val="24"/>
          <w:szCs w:val="24"/>
        </w:rPr>
        <w:t>Pupils should be taught to:</w:t>
      </w:r>
      <w:r w:rsidRPr="00941FA6">
        <w:rPr>
          <w:sz w:val="24"/>
          <w:szCs w:val="24"/>
        </w:rPr>
        <w:t xml:space="preserve"> </w:t>
      </w:r>
      <w:r>
        <w:t>use their voices expressively and creatively by singing songs and speaking chants and rhymes</w:t>
      </w:r>
      <w:r>
        <w:t>.</w:t>
      </w:r>
    </w:p>
    <w:p w14:paraId="01CFB7AC" w14:textId="04995603" w:rsidR="00941FA6" w:rsidRDefault="00941FA6" w:rsidP="00941FA6">
      <w:pPr>
        <w:pStyle w:val="ListParagraph"/>
        <w:numPr>
          <w:ilvl w:val="0"/>
          <w:numId w:val="3"/>
        </w:numPr>
      </w:pPr>
      <w:r>
        <w:t>P</w:t>
      </w:r>
      <w:r>
        <w:t>lay tuned and untuned instruments musically</w:t>
      </w:r>
      <w:r>
        <w:t xml:space="preserve"> </w:t>
      </w:r>
      <w:r>
        <w:t>listen with concentration and understanding to a range of high-quality live and recorded music</w:t>
      </w:r>
      <w:r>
        <w:t xml:space="preserve"> </w:t>
      </w:r>
      <w:r>
        <w:t>experiment with, create, select and combine sounds using the interrelated dimensions of music</w:t>
      </w:r>
    </w:p>
    <w:p w14:paraId="6CD12903" w14:textId="77777777" w:rsidR="00941FA6" w:rsidRDefault="00941FA6" w:rsidP="00941FA6"/>
    <w:p w14:paraId="18C5FF14" w14:textId="0CBDEA46" w:rsidR="00941FA6" w:rsidRDefault="00941FA6" w:rsidP="00941FA6">
      <w:r>
        <w:t>Key stage 2</w:t>
      </w:r>
    </w:p>
    <w:p w14:paraId="7ED76194" w14:textId="77777777" w:rsidR="00941FA6" w:rsidRDefault="00941FA6" w:rsidP="00941FA6"/>
    <w:p w14:paraId="6685B4A7" w14:textId="13303F34" w:rsidR="00941FA6" w:rsidRDefault="00941FA6" w:rsidP="00941FA6">
      <w:pPr>
        <w:pStyle w:val="ListParagraph"/>
        <w:numPr>
          <w:ilvl w:val="0"/>
          <w:numId w:val="4"/>
        </w:numPr>
      </w:pPr>
      <w:r>
        <w:t>Pupils should be taught to sing and play musically with increasing confidence and control. They should develop an understanding of musical composition, organising and manipulating ideas within musical structures and reproducing sounds from aural memory</w:t>
      </w:r>
    </w:p>
    <w:p w14:paraId="32704542" w14:textId="77777777" w:rsidR="00941FA6" w:rsidRDefault="00941FA6" w:rsidP="00941FA6"/>
    <w:p w14:paraId="181DBF9C" w14:textId="659B705C" w:rsidR="00941FA6" w:rsidRDefault="00941FA6" w:rsidP="00941FA6">
      <w:pPr>
        <w:pStyle w:val="ListParagraph"/>
        <w:numPr>
          <w:ilvl w:val="0"/>
          <w:numId w:val="4"/>
        </w:numPr>
      </w:pPr>
      <w:r>
        <w:t>P</w:t>
      </w:r>
      <w:r>
        <w:t>lay and perform in solo and ensemble contexts, using their voices and playing musical instruments with increasing accuracy, fluency, control and expression</w:t>
      </w:r>
      <w:r>
        <w:t>.</w:t>
      </w:r>
    </w:p>
    <w:p w14:paraId="484C73DA" w14:textId="14E764F3" w:rsidR="00941FA6" w:rsidRDefault="00941FA6" w:rsidP="00941FA6">
      <w:pPr>
        <w:pStyle w:val="ListParagraph"/>
        <w:numPr>
          <w:ilvl w:val="0"/>
          <w:numId w:val="4"/>
        </w:numPr>
      </w:pPr>
      <w:r>
        <w:t>I</w:t>
      </w:r>
      <w:r>
        <w:t>mprovise and compose music for a range of purposes using the interrelated dimensions of music</w:t>
      </w:r>
    </w:p>
    <w:p w14:paraId="3805442B" w14:textId="20873B77" w:rsidR="00941FA6" w:rsidRDefault="00941FA6" w:rsidP="00941FA6">
      <w:pPr>
        <w:pStyle w:val="ListParagraph"/>
        <w:numPr>
          <w:ilvl w:val="0"/>
          <w:numId w:val="4"/>
        </w:numPr>
      </w:pPr>
      <w:r>
        <w:t>L</w:t>
      </w:r>
      <w:r>
        <w:t>isten with attention to detail and recall sounds with increasing aural memory</w:t>
      </w:r>
    </w:p>
    <w:p w14:paraId="761F4EF4" w14:textId="11BD9F13" w:rsidR="00941FA6" w:rsidRDefault="00941FA6" w:rsidP="00941FA6">
      <w:pPr>
        <w:pStyle w:val="ListParagraph"/>
        <w:numPr>
          <w:ilvl w:val="0"/>
          <w:numId w:val="4"/>
        </w:numPr>
      </w:pPr>
      <w:r>
        <w:t>U</w:t>
      </w:r>
      <w:r>
        <w:t>se and understand staff and other musical notations</w:t>
      </w:r>
    </w:p>
    <w:sectPr w:rsidR="00941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052256"/>
    <w:multiLevelType w:val="hybridMultilevel"/>
    <w:tmpl w:val="D842E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234F70"/>
    <w:multiLevelType w:val="hybridMultilevel"/>
    <w:tmpl w:val="6AD4D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4B58A0"/>
    <w:multiLevelType w:val="hybridMultilevel"/>
    <w:tmpl w:val="7AFA4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616227"/>
    <w:multiLevelType w:val="hybridMultilevel"/>
    <w:tmpl w:val="3F7CF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5831568">
    <w:abstractNumId w:val="1"/>
  </w:num>
  <w:num w:numId="2" w16cid:durableId="1914507619">
    <w:abstractNumId w:val="0"/>
  </w:num>
  <w:num w:numId="3" w16cid:durableId="722559485">
    <w:abstractNumId w:val="2"/>
  </w:num>
  <w:num w:numId="4" w16cid:durableId="12003207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FA6"/>
    <w:rsid w:val="00941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3C151"/>
  <w15:chartTrackingRefBased/>
  <w15:docId w15:val="{23C8191C-3C82-43AB-8351-AA005077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F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768</Words>
  <Characters>4380</Characters>
  <Application>Microsoft Office Word</Application>
  <DocSecurity>0</DocSecurity>
  <Lines>36</Lines>
  <Paragraphs>10</Paragraphs>
  <ScaleCrop>false</ScaleCrop>
  <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Robinson</dc:creator>
  <cp:keywords/>
  <dc:description/>
  <cp:lastModifiedBy>Mrs Robinson</cp:lastModifiedBy>
  <cp:revision>1</cp:revision>
  <dcterms:created xsi:type="dcterms:W3CDTF">2023-01-05T15:06:00Z</dcterms:created>
  <dcterms:modified xsi:type="dcterms:W3CDTF">2023-01-05T15:16:00Z</dcterms:modified>
</cp:coreProperties>
</file>