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88"/>
        <w:tblW w:w="0" w:type="auto"/>
        <w:tblBorders>
          <w:top w:val="single" w:sz="12" w:space="0" w:color="811D25"/>
          <w:left w:val="single" w:sz="12" w:space="0" w:color="811D25"/>
          <w:bottom w:val="single" w:sz="12" w:space="0" w:color="811D25"/>
          <w:right w:val="single" w:sz="12" w:space="0" w:color="811D25"/>
          <w:insideH w:val="single" w:sz="12" w:space="0" w:color="811D25"/>
          <w:insideV w:val="single" w:sz="12" w:space="0" w:color="811D25"/>
        </w:tblBorders>
        <w:tblLayout w:type="fixed"/>
        <w:tblCellMar>
          <w:left w:w="0" w:type="dxa"/>
          <w:right w:w="0" w:type="dxa"/>
        </w:tblCellMar>
        <w:tblLook w:val="01E0" w:firstRow="1" w:lastRow="1" w:firstColumn="1" w:lastColumn="1" w:noHBand="0" w:noVBand="0"/>
      </w:tblPr>
      <w:tblGrid>
        <w:gridCol w:w="4521"/>
        <w:gridCol w:w="5387"/>
        <w:gridCol w:w="5813"/>
      </w:tblGrid>
      <w:tr w:rsidR="00E12CB7" w14:paraId="55405A75" w14:textId="77777777" w:rsidTr="00375E50">
        <w:trPr>
          <w:trHeight w:hRule="exact" w:val="460"/>
        </w:trPr>
        <w:tc>
          <w:tcPr>
            <w:tcW w:w="15721" w:type="dxa"/>
            <w:gridSpan w:val="3"/>
            <w:tcBorders>
              <w:bottom w:val="single" w:sz="18" w:space="0" w:color="811D25"/>
            </w:tcBorders>
            <w:shd w:val="clear" w:color="auto" w:fill="A73237"/>
          </w:tcPr>
          <w:p w14:paraId="0E184CA0" w14:textId="18D26584" w:rsidR="00E12CB7" w:rsidRDefault="00064430" w:rsidP="001A27A0">
            <w:pPr>
              <w:pStyle w:val="TableParagraph"/>
              <w:spacing w:before="28"/>
              <w:ind w:left="113"/>
              <w:rPr>
                <w:sz w:val="24"/>
              </w:rPr>
            </w:pPr>
            <w:r w:rsidRPr="00064430">
              <w:rPr>
                <w:noProof/>
                <w:color w:val="FFFFFF"/>
                <w:sz w:val="24"/>
                <w:lang w:eastAsia="en-GB"/>
              </w:rPr>
              <w:drawing>
                <wp:anchor distT="0" distB="0" distL="114300" distR="114300" simplePos="0" relativeHeight="251662336" behindDoc="1" locked="0" layoutInCell="1" allowOverlap="1" wp14:anchorId="1E518B8F" wp14:editId="3963B58E">
                  <wp:simplePos x="0" y="0"/>
                  <wp:positionH relativeFrom="column">
                    <wp:posOffset>21968</wp:posOffset>
                  </wp:positionH>
                  <wp:positionV relativeFrom="paragraph">
                    <wp:posOffset>-320675</wp:posOffset>
                  </wp:positionV>
                  <wp:extent cx="257175" cy="277267"/>
                  <wp:effectExtent l="0" t="0" r="0" b="8890"/>
                  <wp:wrapNone/>
                  <wp:docPr id="8" name="Picture 8" descr="\\RHPS.local\DFS\School\Users\Staff\Rblair\Desktop\logo-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PS.local\DFS\School\Users\Staff\Rblair\Desktop\logo-high-r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175" cy="2772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7">
              <w:rPr>
                <w:color w:val="FFFFFF"/>
                <w:sz w:val="24"/>
              </w:rPr>
              <w:t>Knowledge</w:t>
            </w:r>
            <w:r w:rsidR="00E12CB7">
              <w:rPr>
                <w:color w:val="FFFFFF"/>
                <w:spacing w:val="46"/>
                <w:sz w:val="24"/>
              </w:rPr>
              <w:t xml:space="preserve"> </w:t>
            </w:r>
            <w:r w:rsidR="00E12CB7">
              <w:rPr>
                <w:color w:val="FFFFFF"/>
                <w:sz w:val="24"/>
              </w:rPr>
              <w:t>Organiser:</w:t>
            </w:r>
            <w:r>
              <w:rPr>
                <w:color w:val="FFFFFF"/>
                <w:sz w:val="24"/>
              </w:rPr>
              <w:t xml:space="preserve"> YEAR</w:t>
            </w:r>
            <w:r w:rsidR="001A27A0">
              <w:rPr>
                <w:color w:val="FFFFFF"/>
                <w:sz w:val="24"/>
              </w:rPr>
              <w:t xml:space="preserve"> </w:t>
            </w:r>
            <w:r w:rsidR="00D67BB0">
              <w:rPr>
                <w:color w:val="FFFFFF"/>
                <w:sz w:val="24"/>
              </w:rPr>
              <w:t>2</w:t>
            </w:r>
          </w:p>
        </w:tc>
      </w:tr>
      <w:tr w:rsidR="00E12CB7" w14:paraId="5B0AA572" w14:textId="77777777" w:rsidTr="004B5796">
        <w:trPr>
          <w:trHeight w:hRule="exact" w:val="401"/>
        </w:trPr>
        <w:tc>
          <w:tcPr>
            <w:tcW w:w="4521" w:type="dxa"/>
            <w:tcBorders>
              <w:top w:val="single" w:sz="18" w:space="0" w:color="811D25"/>
            </w:tcBorders>
            <w:shd w:val="clear" w:color="auto" w:fill="D06B6B"/>
          </w:tcPr>
          <w:p w14:paraId="20DB2D85" w14:textId="77777777" w:rsidR="00E12CB7" w:rsidRDefault="00E12CB7" w:rsidP="00384FB9">
            <w:pPr>
              <w:pStyle w:val="TableParagraph"/>
              <w:spacing w:before="13"/>
              <w:ind w:left="65"/>
              <w:rPr>
                <w:b/>
              </w:rPr>
            </w:pPr>
            <w:r>
              <w:rPr>
                <w:b/>
                <w:color w:val="414042"/>
              </w:rPr>
              <w:t>TOPIC</w:t>
            </w:r>
          </w:p>
        </w:tc>
        <w:tc>
          <w:tcPr>
            <w:tcW w:w="5387" w:type="dxa"/>
            <w:tcBorders>
              <w:top w:val="single" w:sz="18" w:space="0" w:color="811D25"/>
              <w:right w:val="single" w:sz="18" w:space="0" w:color="811D25"/>
            </w:tcBorders>
            <w:shd w:val="clear" w:color="auto" w:fill="D06B6B"/>
          </w:tcPr>
          <w:p w14:paraId="136E1A31" w14:textId="77777777" w:rsidR="00E12CB7" w:rsidRDefault="00E12CB7" w:rsidP="00384FB9">
            <w:pPr>
              <w:pStyle w:val="TableParagraph"/>
              <w:spacing w:before="13"/>
              <w:ind w:left="64"/>
              <w:rPr>
                <w:b/>
              </w:rPr>
            </w:pPr>
            <w:r>
              <w:rPr>
                <w:b/>
                <w:color w:val="414042"/>
              </w:rPr>
              <w:t>KEY</w:t>
            </w:r>
            <w:r>
              <w:rPr>
                <w:b/>
                <w:color w:val="414042"/>
                <w:spacing w:val="26"/>
              </w:rPr>
              <w:t xml:space="preserve"> </w:t>
            </w:r>
            <w:r>
              <w:rPr>
                <w:b/>
                <w:color w:val="414042"/>
              </w:rPr>
              <w:t>SKILLS</w:t>
            </w:r>
          </w:p>
        </w:tc>
        <w:tc>
          <w:tcPr>
            <w:tcW w:w="5813" w:type="dxa"/>
            <w:tcBorders>
              <w:top w:val="single" w:sz="18" w:space="0" w:color="811D25"/>
              <w:left w:val="single" w:sz="18" w:space="0" w:color="811D25"/>
            </w:tcBorders>
            <w:shd w:val="clear" w:color="auto" w:fill="D06B6B"/>
          </w:tcPr>
          <w:p w14:paraId="01EF793C" w14:textId="77777777" w:rsidR="00E12CB7" w:rsidRDefault="00E12CB7" w:rsidP="00384FB9">
            <w:pPr>
              <w:pStyle w:val="TableParagraph"/>
              <w:spacing w:before="13"/>
              <w:ind w:left="57"/>
              <w:rPr>
                <w:b/>
              </w:rPr>
            </w:pPr>
            <w:r>
              <w:rPr>
                <w:b/>
                <w:color w:val="414042"/>
              </w:rPr>
              <w:t>KEY</w:t>
            </w:r>
            <w:r>
              <w:rPr>
                <w:b/>
                <w:color w:val="414042"/>
                <w:spacing w:val="34"/>
              </w:rPr>
              <w:t xml:space="preserve"> </w:t>
            </w:r>
            <w:r>
              <w:rPr>
                <w:b/>
                <w:color w:val="414042"/>
              </w:rPr>
              <w:t>VOCABULARY</w:t>
            </w:r>
          </w:p>
        </w:tc>
      </w:tr>
      <w:tr w:rsidR="00E12CB7" w14:paraId="04E9372D" w14:textId="77777777" w:rsidTr="004B5796">
        <w:trPr>
          <w:trHeight w:hRule="exact" w:val="868"/>
        </w:trPr>
        <w:tc>
          <w:tcPr>
            <w:tcW w:w="4521" w:type="dxa"/>
            <w:tcBorders>
              <w:bottom w:val="single" w:sz="18" w:space="0" w:color="811D25"/>
              <w:right w:val="single" w:sz="18" w:space="0" w:color="811D25"/>
            </w:tcBorders>
          </w:tcPr>
          <w:p w14:paraId="24A99E9E" w14:textId="395FDC1D" w:rsidR="0000175E" w:rsidRDefault="00375E50" w:rsidP="006C042D">
            <w:pPr>
              <w:rPr>
                <w:sz w:val="28"/>
                <w:szCs w:val="28"/>
              </w:rPr>
            </w:pPr>
            <w:r>
              <w:rPr>
                <w:sz w:val="28"/>
                <w:szCs w:val="28"/>
              </w:rPr>
              <w:t>Topic</w:t>
            </w:r>
            <w:r w:rsidRPr="00D617F3">
              <w:rPr>
                <w:sz w:val="28"/>
                <w:szCs w:val="28"/>
              </w:rPr>
              <w:t xml:space="preserve">: </w:t>
            </w:r>
            <w:r w:rsidR="00D617F3" w:rsidRPr="00D617F3">
              <w:rPr>
                <w:sz w:val="28"/>
                <w:szCs w:val="28"/>
              </w:rPr>
              <w:t xml:space="preserve"> </w:t>
            </w:r>
            <w:r w:rsidR="00910BF9">
              <w:rPr>
                <w:sz w:val="28"/>
                <w:szCs w:val="28"/>
              </w:rPr>
              <w:t>Structure and 3D</w:t>
            </w:r>
          </w:p>
          <w:p w14:paraId="107C38AC" w14:textId="19CA2F29" w:rsidR="00910BF9" w:rsidRPr="00D617F3" w:rsidRDefault="00F4115A" w:rsidP="006C042D">
            <w:pPr>
              <w:rPr>
                <w:sz w:val="28"/>
                <w:szCs w:val="28"/>
              </w:rPr>
            </w:pPr>
            <w:r>
              <w:rPr>
                <w:sz w:val="28"/>
                <w:szCs w:val="28"/>
              </w:rPr>
              <w:t>M</w:t>
            </w:r>
            <w:r w:rsidR="00910BF9">
              <w:rPr>
                <w:sz w:val="28"/>
                <w:szCs w:val="28"/>
              </w:rPr>
              <w:t xml:space="preserve">edia: Clay houses </w:t>
            </w:r>
          </w:p>
          <w:p w14:paraId="0A5229AB" w14:textId="296DBB67" w:rsidR="006B1F60" w:rsidRPr="0005676B" w:rsidRDefault="006B1F60" w:rsidP="006C042D">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153946" w14:textId="77777777" w:rsidR="00375E50" w:rsidRDefault="00375E50" w:rsidP="00384FB9">
            <w:pPr>
              <w:rPr>
                <w:sz w:val="28"/>
                <w:szCs w:val="28"/>
              </w:rPr>
            </w:pPr>
          </w:p>
          <w:p w14:paraId="0242F618" w14:textId="77777777" w:rsidR="00E12CB7" w:rsidRDefault="00E12CB7" w:rsidP="00375E50">
            <w:pPr>
              <w:rPr>
                <w:rFonts w:ascii="Times New Roman"/>
              </w:rPr>
            </w:pPr>
          </w:p>
        </w:tc>
        <w:tc>
          <w:tcPr>
            <w:tcW w:w="5387" w:type="dxa"/>
            <w:vMerge w:val="restart"/>
            <w:tcBorders>
              <w:left w:val="single" w:sz="18" w:space="0" w:color="811D25"/>
              <w:bottom w:val="single" w:sz="18" w:space="0" w:color="811D25"/>
              <w:right w:val="single" w:sz="18" w:space="0" w:color="811D25"/>
            </w:tcBorders>
          </w:tcPr>
          <w:p w14:paraId="3BDC8D9E" w14:textId="77777777" w:rsidR="0000175E" w:rsidRPr="00F4115A" w:rsidRDefault="0000175E" w:rsidP="00384FB9">
            <w:pPr>
              <w:pStyle w:val="TableParagraph"/>
              <w:rPr>
                <w:rFonts w:asciiTheme="minorHAnsi" w:hAnsiTheme="minorHAnsi" w:cstheme="minorHAnsi"/>
                <w:b/>
                <w:bCs/>
                <w:sz w:val="20"/>
                <w:szCs w:val="20"/>
                <w:u w:val="single"/>
              </w:rPr>
            </w:pPr>
            <w:r w:rsidRPr="00F4115A">
              <w:rPr>
                <w:rFonts w:asciiTheme="minorHAnsi" w:hAnsiTheme="minorHAnsi" w:cstheme="minorHAnsi"/>
                <w:b/>
                <w:bCs/>
                <w:sz w:val="20"/>
                <w:szCs w:val="20"/>
                <w:u w:val="single"/>
              </w:rPr>
              <w:t xml:space="preserve">Skills </w:t>
            </w:r>
          </w:p>
          <w:p w14:paraId="01E3315B" w14:textId="709E3769" w:rsidR="006C042D" w:rsidRPr="00F4115A" w:rsidRDefault="006C042D" w:rsidP="006C042D">
            <w:pPr>
              <w:pStyle w:val="NormalWeb"/>
              <w:shd w:val="clear" w:color="auto" w:fill="FFFFFF"/>
              <w:spacing w:before="0" w:beforeAutospacing="0" w:after="0" w:afterAutospacing="0"/>
              <w:rPr>
                <w:rFonts w:ascii="Arial" w:hAnsi="Arial" w:cs="Arial"/>
                <w:b/>
                <w:bCs/>
                <w:color w:val="222222"/>
                <w:sz w:val="20"/>
                <w:szCs w:val="20"/>
              </w:rPr>
            </w:pPr>
          </w:p>
          <w:p w14:paraId="36ACB060" w14:textId="77777777" w:rsidR="00F4115A" w:rsidRDefault="00F4115A" w:rsidP="00F4115A">
            <w:pPr>
              <w:pStyle w:val="NormalWeb"/>
              <w:shd w:val="clear" w:color="auto" w:fill="FFFFFF"/>
              <w:spacing w:before="0" w:beforeAutospacing="0" w:after="0" w:afterAutospacing="0"/>
              <w:rPr>
                <w:rStyle w:val="Strong"/>
                <w:rFonts w:ascii="Arial" w:hAnsi="Arial" w:cs="Arial"/>
                <w:color w:val="222222"/>
                <w:sz w:val="20"/>
                <w:szCs w:val="20"/>
              </w:rPr>
            </w:pPr>
            <w:r w:rsidRPr="00F4115A">
              <w:rPr>
                <w:rStyle w:val="Strong"/>
                <w:rFonts w:ascii="Arial" w:hAnsi="Arial" w:cs="Arial"/>
                <w:color w:val="222222"/>
                <w:sz w:val="20"/>
                <w:szCs w:val="20"/>
              </w:rPr>
              <w:t>Generating ideas:</w:t>
            </w:r>
          </w:p>
          <w:p w14:paraId="5E84D46B" w14:textId="3F86EFDC" w:rsidR="00F4115A" w:rsidRP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Begin to generate ideas from a wider range of stimuli, exploring different media and techniques.</w:t>
            </w:r>
          </w:p>
          <w:p w14:paraId="38325AD7" w14:textId="22232ED3" w:rsidR="00F4115A" w:rsidRDefault="00F4115A" w:rsidP="00F4115A">
            <w:pPr>
              <w:pStyle w:val="NormalWeb"/>
              <w:shd w:val="clear" w:color="auto" w:fill="FFFFFF"/>
              <w:spacing w:before="0" w:beforeAutospacing="0" w:after="0" w:afterAutospacing="0"/>
              <w:rPr>
                <w:rStyle w:val="Strong"/>
                <w:rFonts w:ascii="Arial" w:hAnsi="Arial" w:cs="Arial"/>
                <w:color w:val="222222"/>
                <w:sz w:val="20"/>
                <w:szCs w:val="20"/>
              </w:rPr>
            </w:pPr>
            <w:r w:rsidRPr="00F4115A">
              <w:rPr>
                <w:rFonts w:ascii="Arial" w:hAnsi="Arial" w:cs="Arial"/>
                <w:color w:val="222222"/>
                <w:sz w:val="20"/>
                <w:szCs w:val="20"/>
              </w:rPr>
              <w:t> </w:t>
            </w:r>
            <w:r w:rsidRPr="00F4115A">
              <w:rPr>
                <w:rStyle w:val="Strong"/>
                <w:rFonts w:ascii="Arial" w:hAnsi="Arial" w:cs="Arial"/>
                <w:color w:val="222222"/>
                <w:sz w:val="20"/>
                <w:szCs w:val="20"/>
              </w:rPr>
              <w:t>Using sketchbooks:</w:t>
            </w:r>
          </w:p>
          <w:p w14:paraId="0EF3779E" w14:textId="77777777" w:rsid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Experiment in sketchbooks, using drawing to record ideas.</w:t>
            </w:r>
          </w:p>
          <w:p w14:paraId="374B2197" w14:textId="2BF2715B" w:rsidR="00F4115A" w:rsidRP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Use sketchbooks to help make decisions about what to try out next.</w:t>
            </w:r>
          </w:p>
          <w:p w14:paraId="30802B9E" w14:textId="2DB8B5CC" w:rsidR="00F4115A" w:rsidRDefault="00F4115A" w:rsidP="00F4115A">
            <w:pPr>
              <w:pStyle w:val="NormalWeb"/>
              <w:shd w:val="clear" w:color="auto" w:fill="FFFFFF"/>
              <w:spacing w:before="0" w:beforeAutospacing="0" w:after="0" w:afterAutospacing="0"/>
              <w:rPr>
                <w:rStyle w:val="Strong"/>
                <w:rFonts w:ascii="Arial" w:hAnsi="Arial" w:cs="Arial"/>
                <w:color w:val="222222"/>
                <w:sz w:val="20"/>
                <w:szCs w:val="20"/>
              </w:rPr>
            </w:pPr>
            <w:r w:rsidRPr="00F4115A">
              <w:rPr>
                <w:rFonts w:ascii="Arial" w:hAnsi="Arial" w:cs="Arial"/>
                <w:color w:val="222222"/>
                <w:sz w:val="20"/>
                <w:szCs w:val="20"/>
              </w:rPr>
              <w:t> </w:t>
            </w:r>
            <w:r w:rsidRPr="00F4115A">
              <w:rPr>
                <w:rStyle w:val="Strong"/>
                <w:rFonts w:ascii="Arial" w:hAnsi="Arial" w:cs="Arial"/>
                <w:color w:val="222222"/>
                <w:sz w:val="20"/>
                <w:szCs w:val="20"/>
              </w:rPr>
              <w:t>Making skills:</w:t>
            </w:r>
          </w:p>
          <w:p w14:paraId="63F98767" w14:textId="77777777" w:rsid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Further demonstrate increased control with a greater range of media.</w:t>
            </w:r>
          </w:p>
          <w:p w14:paraId="6E32A56C" w14:textId="64A51F90" w:rsidR="00F4115A" w:rsidRP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Use hands and tools with confidence when cutting, shaping and joining paper, card and malleable materials.</w:t>
            </w:r>
          </w:p>
          <w:p w14:paraId="5906C6D6" w14:textId="77777777" w:rsidR="00F4115A" w:rsidRDefault="00F4115A" w:rsidP="00F4115A">
            <w:pPr>
              <w:pStyle w:val="NormalWeb"/>
              <w:shd w:val="clear" w:color="auto" w:fill="FFFFFF"/>
              <w:spacing w:before="0" w:beforeAutospacing="0" w:after="0" w:afterAutospacing="0"/>
              <w:rPr>
                <w:rStyle w:val="Strong"/>
                <w:rFonts w:ascii="Arial" w:hAnsi="Arial" w:cs="Arial"/>
                <w:color w:val="222222"/>
                <w:sz w:val="20"/>
                <w:szCs w:val="20"/>
              </w:rPr>
            </w:pPr>
            <w:r w:rsidRPr="00F4115A">
              <w:rPr>
                <w:rStyle w:val="Strong"/>
                <w:rFonts w:ascii="Arial" w:hAnsi="Arial" w:cs="Arial"/>
                <w:color w:val="222222"/>
                <w:sz w:val="20"/>
                <w:szCs w:val="20"/>
              </w:rPr>
              <w:t>Evaluating and analysing:</w:t>
            </w:r>
          </w:p>
          <w:p w14:paraId="6A9505BC" w14:textId="77777777" w:rsid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Explain their ideas and opinions about their own and others’ artwork, beginning to recognise the stories and messages within in and showing an understanding of why they may have made it.</w:t>
            </w:r>
          </w:p>
          <w:p w14:paraId="1C695604" w14:textId="2F79B156" w:rsidR="00F4115A" w:rsidRP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Begin to talk about how they could improve their own work.</w:t>
            </w:r>
          </w:p>
          <w:p w14:paraId="5DE7AB04" w14:textId="306C102D" w:rsidR="00E12CB7" w:rsidRPr="00F4115A" w:rsidRDefault="00E12CB7" w:rsidP="00D67BB0">
            <w:pPr>
              <w:pStyle w:val="TableParagraph"/>
              <w:rPr>
                <w:rFonts w:ascii="Times New Roman"/>
                <w:sz w:val="20"/>
                <w:szCs w:val="20"/>
              </w:rPr>
            </w:pPr>
          </w:p>
        </w:tc>
        <w:tc>
          <w:tcPr>
            <w:tcW w:w="5813" w:type="dxa"/>
            <w:vMerge w:val="restart"/>
            <w:tcBorders>
              <w:left w:val="single" w:sz="18" w:space="0" w:color="811D25"/>
            </w:tcBorders>
          </w:tcPr>
          <w:p w14:paraId="19D97DD7"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casting</w:t>
            </w:r>
          </w:p>
          <w:p w14:paraId="47BD5302"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ceramic</w:t>
            </w:r>
          </w:p>
          <w:p w14:paraId="45264C84"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cut</w:t>
            </w:r>
          </w:p>
          <w:p w14:paraId="69524728"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detail</w:t>
            </w:r>
          </w:p>
          <w:p w14:paraId="1480B641"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flatten</w:t>
            </w:r>
          </w:p>
          <w:p w14:paraId="28DCA498"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glaze</w:t>
            </w:r>
          </w:p>
          <w:p w14:paraId="33A331E9"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impressing</w:t>
            </w:r>
          </w:p>
          <w:p w14:paraId="16BE978E"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in relief</w:t>
            </w:r>
          </w:p>
          <w:p w14:paraId="28C8E93F"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join</w:t>
            </w:r>
          </w:p>
          <w:p w14:paraId="3EA8D461"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negative space</w:t>
            </w:r>
          </w:p>
          <w:p w14:paraId="6DE85372"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pinch pot</w:t>
            </w:r>
          </w:p>
          <w:p w14:paraId="04D61DD3" w14:textId="77777777" w:rsidR="00F4115A" w:rsidRDefault="00F4115A" w:rsidP="00F4115A">
            <w:pPr>
              <w:pStyle w:val="col-lg-4"/>
              <w:numPr>
                <w:ilvl w:val="0"/>
                <w:numId w:val="34"/>
              </w:numPr>
              <w:shd w:val="clear" w:color="auto" w:fill="FFFFFF"/>
              <w:rPr>
                <w:rFonts w:ascii="Arial" w:hAnsi="Arial" w:cs="Arial"/>
                <w:color w:val="222222"/>
                <w:sz w:val="27"/>
                <w:szCs w:val="27"/>
              </w:rPr>
            </w:pPr>
            <w:r>
              <w:rPr>
                <w:rFonts w:ascii="Arial" w:hAnsi="Arial" w:cs="Arial"/>
                <w:color w:val="222222"/>
                <w:sz w:val="27"/>
                <w:szCs w:val="27"/>
              </w:rPr>
              <w:t>plaster</w:t>
            </w:r>
          </w:p>
          <w:p w14:paraId="41E83941" w14:textId="79FF1D41" w:rsidR="00D67BB0" w:rsidRDefault="00D67BB0" w:rsidP="00D67BB0">
            <w:pPr>
              <w:pStyle w:val="ListParagraph"/>
              <w:widowControl/>
              <w:shd w:val="clear" w:color="auto" w:fill="F0F6FA"/>
              <w:autoSpaceDE/>
              <w:autoSpaceDN/>
              <w:ind w:left="720"/>
            </w:pPr>
          </w:p>
        </w:tc>
      </w:tr>
      <w:tr w:rsidR="00E12CB7" w14:paraId="4E9F8F9C" w14:textId="77777777" w:rsidTr="004B5796">
        <w:trPr>
          <w:trHeight w:hRule="exact" w:val="401"/>
        </w:trPr>
        <w:tc>
          <w:tcPr>
            <w:tcW w:w="4521" w:type="dxa"/>
            <w:tcBorders>
              <w:top w:val="single" w:sz="18" w:space="0" w:color="811D25"/>
              <w:right w:val="single" w:sz="18" w:space="0" w:color="811D25"/>
            </w:tcBorders>
            <w:shd w:val="clear" w:color="auto" w:fill="D06B6B"/>
          </w:tcPr>
          <w:p w14:paraId="01F6748C" w14:textId="77777777" w:rsidR="00E12CB7" w:rsidRDefault="00E12CB7" w:rsidP="00384FB9">
            <w:pPr>
              <w:pStyle w:val="TableParagraph"/>
              <w:spacing w:before="13"/>
              <w:ind w:left="65"/>
              <w:rPr>
                <w:b/>
              </w:rPr>
            </w:pPr>
            <w:r>
              <w:rPr>
                <w:b/>
                <w:color w:val="414042"/>
              </w:rPr>
              <w:t>OBJECTIVES</w:t>
            </w:r>
          </w:p>
        </w:tc>
        <w:tc>
          <w:tcPr>
            <w:tcW w:w="5387" w:type="dxa"/>
            <w:vMerge/>
            <w:tcBorders>
              <w:top w:val="nil"/>
              <w:left w:val="single" w:sz="18" w:space="0" w:color="811D25"/>
              <w:bottom w:val="single" w:sz="18" w:space="0" w:color="811D25"/>
              <w:right w:val="single" w:sz="18" w:space="0" w:color="811D25"/>
            </w:tcBorders>
          </w:tcPr>
          <w:p w14:paraId="66E1BF00" w14:textId="77777777" w:rsidR="00E12CB7" w:rsidRDefault="00E12CB7" w:rsidP="00384FB9">
            <w:pPr>
              <w:rPr>
                <w:sz w:val="2"/>
                <w:szCs w:val="2"/>
              </w:rPr>
            </w:pPr>
          </w:p>
        </w:tc>
        <w:tc>
          <w:tcPr>
            <w:tcW w:w="5813" w:type="dxa"/>
            <w:vMerge/>
            <w:tcBorders>
              <w:top w:val="nil"/>
              <w:left w:val="single" w:sz="18" w:space="0" w:color="811D25"/>
            </w:tcBorders>
          </w:tcPr>
          <w:p w14:paraId="7D696047" w14:textId="77777777" w:rsidR="00E12CB7" w:rsidRDefault="00E12CB7" w:rsidP="00384FB9">
            <w:pPr>
              <w:rPr>
                <w:sz w:val="2"/>
                <w:szCs w:val="2"/>
              </w:rPr>
            </w:pPr>
          </w:p>
        </w:tc>
      </w:tr>
      <w:tr w:rsidR="00E12CB7" w14:paraId="38FB07AB" w14:textId="77777777" w:rsidTr="004B5796">
        <w:trPr>
          <w:trHeight w:hRule="exact" w:val="2736"/>
        </w:trPr>
        <w:tc>
          <w:tcPr>
            <w:tcW w:w="4521" w:type="dxa"/>
            <w:vMerge w:val="restart"/>
            <w:tcBorders>
              <w:right w:val="single" w:sz="18" w:space="0" w:color="811D25"/>
            </w:tcBorders>
            <w:shd w:val="clear" w:color="auto" w:fill="auto"/>
          </w:tcPr>
          <w:p w14:paraId="3A8DBA45" w14:textId="77777777" w:rsidR="0005676B" w:rsidRPr="006C042D" w:rsidRDefault="0005676B" w:rsidP="0005676B">
            <w:pPr>
              <w:widowControl/>
              <w:shd w:val="clear" w:color="auto" w:fill="FFFFFF"/>
              <w:autoSpaceDE/>
              <w:autoSpaceDN/>
              <w:rPr>
                <w:rFonts w:ascii="Arial" w:eastAsia="Times New Roman" w:hAnsi="Arial" w:cs="Arial"/>
                <w:color w:val="222222"/>
                <w:sz w:val="24"/>
                <w:szCs w:val="24"/>
                <w:lang w:eastAsia="en-GB"/>
              </w:rPr>
            </w:pPr>
            <w:r w:rsidRPr="006C042D">
              <w:rPr>
                <w:rFonts w:ascii="Arial" w:eastAsia="Times New Roman" w:hAnsi="Arial" w:cs="Arial"/>
                <w:color w:val="222222"/>
                <w:sz w:val="24"/>
                <w:szCs w:val="24"/>
                <w:lang w:eastAsia="en-GB"/>
              </w:rPr>
              <w:t>Pupils who are </w:t>
            </w:r>
            <w:r w:rsidRPr="006C042D">
              <w:rPr>
                <w:rFonts w:ascii="Arial" w:eastAsia="Times New Roman" w:hAnsi="Arial" w:cs="Arial"/>
                <w:b/>
                <w:bCs/>
                <w:color w:val="222222"/>
                <w:sz w:val="24"/>
                <w:szCs w:val="24"/>
                <w:lang w:eastAsia="en-GB"/>
              </w:rPr>
              <w:t>secure</w:t>
            </w:r>
            <w:r w:rsidRPr="006C042D">
              <w:rPr>
                <w:rFonts w:ascii="Arial" w:eastAsia="Times New Roman" w:hAnsi="Arial" w:cs="Arial"/>
                <w:color w:val="222222"/>
                <w:sz w:val="24"/>
                <w:szCs w:val="24"/>
                <w:lang w:eastAsia="en-GB"/>
              </w:rPr>
              <w:t> will be able to:</w:t>
            </w:r>
          </w:p>
          <w:p w14:paraId="2CBDB956" w14:textId="77777777" w:rsidR="00F4115A" w:rsidRPr="00F4115A" w:rsidRDefault="00F4115A" w:rsidP="00F4115A">
            <w:pPr>
              <w:pStyle w:val="ListParagraph"/>
              <w:widowControl/>
              <w:numPr>
                <w:ilvl w:val="0"/>
                <w:numId w:val="33"/>
              </w:numPr>
              <w:shd w:val="clear" w:color="auto" w:fill="FFFFFF"/>
              <w:autoSpaceDE/>
              <w:autoSpaceDN/>
              <w:spacing w:before="100" w:beforeAutospacing="1" w:after="100" w:afterAutospacing="1"/>
              <w:rPr>
                <w:rFonts w:ascii="Arial" w:hAnsi="Arial" w:cs="Arial"/>
                <w:color w:val="222222"/>
                <w:sz w:val="20"/>
                <w:szCs w:val="20"/>
              </w:rPr>
            </w:pPr>
            <w:r w:rsidRPr="00F4115A">
              <w:rPr>
                <w:rFonts w:ascii="Arial" w:hAnsi="Arial" w:cs="Arial"/>
                <w:color w:val="222222"/>
                <w:sz w:val="20"/>
                <w:szCs w:val="20"/>
              </w:rPr>
              <w:t>Flatten and smooth their clay, rolling shapes successfully and making a range of marks in their clay.</w:t>
            </w:r>
          </w:p>
          <w:p w14:paraId="057BE9B1" w14:textId="77777777" w:rsidR="00F4115A" w:rsidRPr="00F4115A" w:rsidRDefault="00F4115A" w:rsidP="00F4115A">
            <w:pPr>
              <w:pStyle w:val="ListParagraph"/>
              <w:widowControl/>
              <w:numPr>
                <w:ilvl w:val="0"/>
                <w:numId w:val="33"/>
              </w:numPr>
              <w:shd w:val="clear" w:color="auto" w:fill="FFFFFF"/>
              <w:autoSpaceDE/>
              <w:autoSpaceDN/>
              <w:spacing w:before="100" w:beforeAutospacing="1" w:after="100" w:afterAutospacing="1"/>
              <w:rPr>
                <w:rFonts w:ascii="Arial" w:hAnsi="Arial" w:cs="Arial"/>
                <w:color w:val="222222"/>
                <w:sz w:val="20"/>
                <w:szCs w:val="20"/>
              </w:rPr>
            </w:pPr>
            <w:r w:rsidRPr="00F4115A">
              <w:rPr>
                <w:rFonts w:ascii="Arial" w:hAnsi="Arial" w:cs="Arial"/>
                <w:color w:val="222222"/>
                <w:sz w:val="20"/>
                <w:szCs w:val="20"/>
              </w:rPr>
              <w:t>Make a basic pinch pot and join at least one clay shape onto the side using the scoring and slipping technique.</w:t>
            </w:r>
          </w:p>
          <w:p w14:paraId="7DC0EFC8" w14:textId="77777777" w:rsidR="00F4115A" w:rsidRPr="00F4115A" w:rsidRDefault="00F4115A" w:rsidP="00F4115A">
            <w:pPr>
              <w:pStyle w:val="ListParagraph"/>
              <w:widowControl/>
              <w:numPr>
                <w:ilvl w:val="0"/>
                <w:numId w:val="33"/>
              </w:numPr>
              <w:shd w:val="clear" w:color="auto" w:fill="FFFFFF"/>
              <w:autoSpaceDE/>
              <w:autoSpaceDN/>
              <w:spacing w:before="100" w:beforeAutospacing="1" w:after="100" w:afterAutospacing="1"/>
              <w:rPr>
                <w:rFonts w:ascii="Arial" w:hAnsi="Arial" w:cs="Arial"/>
                <w:color w:val="222222"/>
                <w:sz w:val="20"/>
                <w:szCs w:val="20"/>
              </w:rPr>
            </w:pPr>
            <w:r w:rsidRPr="00F4115A">
              <w:rPr>
                <w:rFonts w:ascii="Arial" w:hAnsi="Arial" w:cs="Arial"/>
                <w:color w:val="222222"/>
                <w:sz w:val="20"/>
                <w:szCs w:val="20"/>
              </w:rPr>
              <w:t>Roll a smooth tile surface.</w:t>
            </w:r>
          </w:p>
          <w:p w14:paraId="6DBBCC9B" w14:textId="77777777" w:rsidR="00F4115A" w:rsidRPr="00F4115A" w:rsidRDefault="00F4115A" w:rsidP="00F4115A">
            <w:pPr>
              <w:pStyle w:val="ListParagraph"/>
              <w:widowControl/>
              <w:numPr>
                <w:ilvl w:val="0"/>
                <w:numId w:val="33"/>
              </w:numPr>
              <w:shd w:val="clear" w:color="auto" w:fill="FFFFFF"/>
              <w:autoSpaceDE/>
              <w:autoSpaceDN/>
              <w:spacing w:before="100" w:beforeAutospacing="1" w:after="100" w:afterAutospacing="1"/>
              <w:rPr>
                <w:rFonts w:ascii="Arial" w:hAnsi="Arial" w:cs="Arial"/>
                <w:color w:val="222222"/>
                <w:sz w:val="20"/>
                <w:szCs w:val="20"/>
              </w:rPr>
            </w:pPr>
            <w:r w:rsidRPr="00F4115A">
              <w:rPr>
                <w:rFonts w:ascii="Arial" w:hAnsi="Arial" w:cs="Arial"/>
                <w:color w:val="222222"/>
                <w:sz w:val="20"/>
                <w:szCs w:val="20"/>
              </w:rPr>
              <w:t>Join clay shapes and make marks in the tile surface to create a pattern.</w:t>
            </w:r>
          </w:p>
          <w:p w14:paraId="58A54760" w14:textId="77777777" w:rsidR="00F4115A" w:rsidRPr="00F4115A" w:rsidRDefault="00F4115A" w:rsidP="00F4115A">
            <w:pPr>
              <w:pStyle w:val="ListParagraph"/>
              <w:widowControl/>
              <w:numPr>
                <w:ilvl w:val="0"/>
                <w:numId w:val="33"/>
              </w:numPr>
              <w:shd w:val="clear" w:color="auto" w:fill="FFFFFF"/>
              <w:autoSpaceDE/>
              <w:autoSpaceDN/>
              <w:spacing w:before="100" w:beforeAutospacing="1" w:after="100" w:afterAutospacing="1"/>
              <w:rPr>
                <w:rFonts w:ascii="Arial" w:hAnsi="Arial" w:cs="Arial"/>
                <w:color w:val="222222"/>
                <w:sz w:val="20"/>
                <w:szCs w:val="20"/>
              </w:rPr>
            </w:pPr>
            <w:r w:rsidRPr="00F4115A">
              <w:rPr>
                <w:rFonts w:ascii="Arial" w:hAnsi="Arial" w:cs="Arial"/>
                <w:color w:val="222222"/>
                <w:sz w:val="20"/>
                <w:szCs w:val="20"/>
              </w:rPr>
              <w:t>Draw a house design and plan how to create the key features in clay.</w:t>
            </w:r>
          </w:p>
          <w:p w14:paraId="57B00B76" w14:textId="77777777" w:rsidR="00F4115A" w:rsidRPr="00F4115A" w:rsidRDefault="00F4115A" w:rsidP="00F4115A">
            <w:pPr>
              <w:pStyle w:val="ListParagraph"/>
              <w:widowControl/>
              <w:numPr>
                <w:ilvl w:val="0"/>
                <w:numId w:val="33"/>
              </w:numPr>
              <w:shd w:val="clear" w:color="auto" w:fill="FFFFFF"/>
              <w:autoSpaceDE/>
              <w:autoSpaceDN/>
              <w:spacing w:before="100" w:beforeAutospacing="1" w:after="100" w:afterAutospacing="1"/>
              <w:rPr>
                <w:rFonts w:ascii="Arial" w:hAnsi="Arial" w:cs="Arial"/>
                <w:color w:val="222222"/>
                <w:sz w:val="20"/>
                <w:szCs w:val="20"/>
              </w:rPr>
            </w:pPr>
            <w:r w:rsidRPr="00F4115A">
              <w:rPr>
                <w:rFonts w:ascii="Arial" w:hAnsi="Arial" w:cs="Arial"/>
                <w:color w:val="222222"/>
                <w:sz w:val="20"/>
                <w:szCs w:val="20"/>
              </w:rPr>
              <w:t>Create a clay house tile that has recognisable features made by both impressing objects into the surface and by joining simple shapes.</w:t>
            </w:r>
          </w:p>
          <w:p w14:paraId="24B119AD" w14:textId="5D41BAA2" w:rsidR="00E12CB7" w:rsidRPr="0005676B" w:rsidRDefault="004B5796" w:rsidP="00910BF9">
            <w:pPr>
              <w:pStyle w:val="ListParagraph"/>
              <w:widowControl/>
              <w:shd w:val="clear" w:color="auto" w:fill="FFFFFF"/>
              <w:autoSpaceDE/>
              <w:autoSpaceDN/>
              <w:spacing w:before="100" w:beforeAutospacing="1" w:after="100" w:afterAutospacing="1"/>
              <w:ind w:left="360"/>
              <w:rPr>
                <w:rFonts w:eastAsia="Times New Roman" w:cstheme="minorHAnsi"/>
                <w:color w:val="222222"/>
                <w:sz w:val="20"/>
                <w:szCs w:val="20"/>
                <w:lang w:eastAsia="en-GB"/>
              </w:rPr>
            </w:pPr>
            <w:r>
              <w:rPr>
                <w:noProof/>
              </w:rPr>
              <w:drawing>
                <wp:anchor distT="0" distB="0" distL="114300" distR="114300" simplePos="0" relativeHeight="251666432" behindDoc="0" locked="0" layoutInCell="1" allowOverlap="1" wp14:anchorId="3DA1C5F3" wp14:editId="6B086EF4">
                  <wp:simplePos x="0" y="0"/>
                  <wp:positionH relativeFrom="column">
                    <wp:posOffset>141771</wp:posOffset>
                  </wp:positionH>
                  <wp:positionV relativeFrom="paragraph">
                    <wp:posOffset>148534</wp:posOffset>
                  </wp:positionV>
                  <wp:extent cx="2610993" cy="1653872"/>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0707" t="26315" r="21529" b="8632"/>
                          <a:stretch/>
                        </pic:blipFill>
                        <pic:spPr bwMode="auto">
                          <a:xfrm>
                            <a:off x="0" y="0"/>
                            <a:ext cx="2610993" cy="1653872"/>
                          </a:xfrm>
                          <a:prstGeom prst="rect">
                            <a:avLst/>
                          </a:prstGeom>
                          <a:ln>
                            <a:noFill/>
                          </a:ln>
                          <a:extLst>
                            <a:ext uri="{53640926-AAD7-44D8-BBD7-CCE9431645EC}">
                              <a14:shadowObscured xmlns:a14="http://schemas.microsoft.com/office/drawing/2010/main"/>
                            </a:ext>
                          </a:extLst>
                        </pic:spPr>
                      </pic:pic>
                    </a:graphicData>
                  </a:graphic>
                </wp:anchor>
              </w:drawing>
            </w:r>
          </w:p>
        </w:tc>
        <w:tc>
          <w:tcPr>
            <w:tcW w:w="5387" w:type="dxa"/>
            <w:vMerge/>
            <w:tcBorders>
              <w:top w:val="nil"/>
              <w:left w:val="single" w:sz="18" w:space="0" w:color="811D25"/>
              <w:bottom w:val="single" w:sz="18" w:space="0" w:color="811D25"/>
              <w:right w:val="single" w:sz="18" w:space="0" w:color="811D25"/>
            </w:tcBorders>
          </w:tcPr>
          <w:p w14:paraId="3932CFB3" w14:textId="77777777" w:rsidR="00E12CB7" w:rsidRDefault="00E12CB7" w:rsidP="00384FB9">
            <w:pPr>
              <w:rPr>
                <w:sz w:val="2"/>
                <w:szCs w:val="2"/>
              </w:rPr>
            </w:pPr>
          </w:p>
        </w:tc>
        <w:tc>
          <w:tcPr>
            <w:tcW w:w="5813" w:type="dxa"/>
            <w:vMerge/>
            <w:tcBorders>
              <w:top w:val="nil"/>
              <w:left w:val="single" w:sz="18" w:space="0" w:color="811D25"/>
            </w:tcBorders>
          </w:tcPr>
          <w:p w14:paraId="6D56E0CD" w14:textId="77777777" w:rsidR="00E12CB7" w:rsidRDefault="00E12CB7" w:rsidP="00384FB9">
            <w:pPr>
              <w:rPr>
                <w:sz w:val="2"/>
                <w:szCs w:val="2"/>
              </w:rPr>
            </w:pPr>
          </w:p>
        </w:tc>
      </w:tr>
      <w:tr w:rsidR="00E12CB7" w14:paraId="2447C0F4" w14:textId="77777777" w:rsidTr="004B5796">
        <w:trPr>
          <w:trHeight w:hRule="exact" w:val="401"/>
        </w:trPr>
        <w:tc>
          <w:tcPr>
            <w:tcW w:w="4521" w:type="dxa"/>
            <w:vMerge/>
            <w:tcBorders>
              <w:top w:val="nil"/>
              <w:right w:val="single" w:sz="18" w:space="0" w:color="811D25"/>
            </w:tcBorders>
            <w:shd w:val="clear" w:color="auto" w:fill="auto"/>
          </w:tcPr>
          <w:p w14:paraId="1161F3E1" w14:textId="77777777" w:rsidR="00E12CB7" w:rsidRPr="00375E50" w:rsidRDefault="00E12CB7" w:rsidP="00384FB9">
            <w:pPr>
              <w:rPr>
                <w:rFonts w:cstheme="minorHAnsi"/>
                <w:sz w:val="18"/>
                <w:szCs w:val="18"/>
              </w:rPr>
            </w:pPr>
          </w:p>
        </w:tc>
        <w:tc>
          <w:tcPr>
            <w:tcW w:w="11200" w:type="dxa"/>
            <w:gridSpan w:val="2"/>
            <w:tcBorders>
              <w:top w:val="single" w:sz="18" w:space="0" w:color="811D25"/>
              <w:left w:val="single" w:sz="18" w:space="0" w:color="811D25"/>
            </w:tcBorders>
            <w:shd w:val="clear" w:color="auto" w:fill="D06B6B"/>
          </w:tcPr>
          <w:p w14:paraId="75D5C086" w14:textId="15DF5C45" w:rsidR="00E12CB7" w:rsidRDefault="00E12CB7" w:rsidP="00384FB9">
            <w:pPr>
              <w:pStyle w:val="TableParagraph"/>
              <w:spacing w:before="13"/>
              <w:ind w:left="57"/>
              <w:rPr>
                <w:b/>
              </w:rPr>
            </w:pPr>
            <w:r>
              <w:rPr>
                <w:b/>
                <w:color w:val="414042"/>
              </w:rPr>
              <w:t>FOCUS ARTIST INSPIRATION</w:t>
            </w:r>
          </w:p>
        </w:tc>
      </w:tr>
      <w:tr w:rsidR="00E12CB7" w14:paraId="030C9142" w14:textId="77777777" w:rsidTr="004B5796">
        <w:trPr>
          <w:trHeight w:hRule="exact" w:val="4473"/>
        </w:trPr>
        <w:tc>
          <w:tcPr>
            <w:tcW w:w="4521" w:type="dxa"/>
            <w:vMerge/>
            <w:tcBorders>
              <w:top w:val="nil"/>
              <w:right w:val="single" w:sz="18" w:space="0" w:color="811D25"/>
            </w:tcBorders>
            <w:shd w:val="clear" w:color="auto" w:fill="auto"/>
          </w:tcPr>
          <w:p w14:paraId="6FC2163F" w14:textId="77777777" w:rsidR="00E12CB7" w:rsidRPr="00375E50" w:rsidRDefault="00E12CB7" w:rsidP="00384FB9">
            <w:pPr>
              <w:rPr>
                <w:rFonts w:cstheme="minorHAnsi"/>
                <w:sz w:val="18"/>
                <w:szCs w:val="18"/>
              </w:rPr>
            </w:pPr>
          </w:p>
        </w:tc>
        <w:tc>
          <w:tcPr>
            <w:tcW w:w="11200" w:type="dxa"/>
            <w:gridSpan w:val="2"/>
            <w:tcBorders>
              <w:left w:val="single" w:sz="18" w:space="0" w:color="811D25"/>
            </w:tcBorders>
            <w:shd w:val="clear" w:color="auto" w:fill="auto"/>
          </w:tcPr>
          <w:p w14:paraId="16C49DC5" w14:textId="77777777" w:rsidR="00F4115A" w:rsidRDefault="00F4115A" w:rsidP="00F4115A">
            <w:pPr>
              <w:pStyle w:val="NormalWeb"/>
              <w:shd w:val="clear" w:color="auto" w:fill="FFFFFF"/>
              <w:spacing w:before="0" w:beforeAutospacing="0" w:after="0" w:afterAutospacing="0"/>
              <w:rPr>
                <w:rStyle w:val="Strong"/>
                <w:rFonts w:ascii="Arial" w:hAnsi="Arial" w:cs="Arial"/>
                <w:color w:val="222222"/>
                <w:sz w:val="20"/>
                <w:szCs w:val="20"/>
              </w:rPr>
            </w:pPr>
            <w:r w:rsidRPr="00F4115A">
              <w:rPr>
                <w:rStyle w:val="Strong"/>
                <w:rFonts w:ascii="Arial" w:hAnsi="Arial" w:cs="Arial"/>
                <w:color w:val="222222"/>
                <w:sz w:val="20"/>
                <w:szCs w:val="20"/>
              </w:rPr>
              <w:t>Knowledge of artists: </w:t>
            </w:r>
          </w:p>
          <w:p w14:paraId="0FE53B60" w14:textId="3E582617" w:rsidR="00F4115A" w:rsidRPr="00F4115A" w:rsidRDefault="00F4115A" w:rsidP="00F4115A">
            <w:pPr>
              <w:pStyle w:val="NormalWeb"/>
              <w:shd w:val="clear" w:color="auto" w:fill="FFFFFF"/>
              <w:spacing w:before="0" w:beforeAutospacing="0" w:after="0" w:afterAutospacing="0"/>
              <w:rPr>
                <w:rFonts w:ascii="Arial" w:hAnsi="Arial" w:cs="Arial"/>
                <w:color w:val="222222"/>
                <w:sz w:val="20"/>
                <w:szCs w:val="20"/>
              </w:rPr>
            </w:pPr>
            <w:r w:rsidRPr="00F4115A">
              <w:rPr>
                <w:rFonts w:ascii="Arial" w:hAnsi="Arial" w:cs="Arial"/>
                <w:color w:val="222222"/>
                <w:sz w:val="20"/>
                <w:szCs w:val="20"/>
              </w:rPr>
              <w:t>Talk about art they have seen using some appropriate subject vocabulary.</w:t>
            </w:r>
          </w:p>
          <w:p w14:paraId="68239D2D" w14:textId="42907544" w:rsidR="00F4115A" w:rsidRPr="00F4115A" w:rsidRDefault="00F4115A" w:rsidP="00F4115A">
            <w:pPr>
              <w:shd w:val="clear" w:color="auto" w:fill="FFFFFF"/>
              <w:rPr>
                <w:rFonts w:ascii="Arial" w:hAnsi="Arial" w:cs="Arial"/>
                <w:color w:val="222222"/>
                <w:sz w:val="20"/>
                <w:szCs w:val="20"/>
              </w:rPr>
            </w:pPr>
            <w:r w:rsidRPr="00F4115A">
              <w:rPr>
                <w:rFonts w:ascii="Arial" w:hAnsi="Arial" w:cs="Arial"/>
                <w:color w:val="222222"/>
                <w:sz w:val="20"/>
                <w:szCs w:val="20"/>
              </w:rPr>
              <w:t> Create and critique both figurative and abstract art, recognising some of the techniques used.</w:t>
            </w:r>
          </w:p>
          <w:p w14:paraId="392607F8" w14:textId="6C63AB4D" w:rsidR="00F4115A" w:rsidRPr="00F4115A" w:rsidRDefault="004B5796" w:rsidP="00F4115A">
            <w:pPr>
              <w:pStyle w:val="NormalWeb"/>
              <w:shd w:val="clear" w:color="auto" w:fill="FFFFFF"/>
              <w:spacing w:before="0" w:beforeAutospacing="0" w:after="0" w:afterAutospacing="0"/>
              <w:rPr>
                <w:rFonts w:ascii="Arial" w:hAnsi="Arial" w:cs="Arial"/>
                <w:b/>
                <w:bCs/>
                <w:color w:val="222222"/>
                <w:sz w:val="32"/>
                <w:szCs w:val="32"/>
              </w:rPr>
            </w:pPr>
            <w:r>
              <w:rPr>
                <w:noProof/>
              </w:rPr>
              <w:drawing>
                <wp:anchor distT="0" distB="0" distL="114300" distR="114300" simplePos="0" relativeHeight="251664384" behindDoc="0" locked="0" layoutInCell="1" allowOverlap="1" wp14:anchorId="6CAE9670" wp14:editId="790057B8">
                  <wp:simplePos x="0" y="0"/>
                  <wp:positionH relativeFrom="column">
                    <wp:posOffset>5325994</wp:posOffset>
                  </wp:positionH>
                  <wp:positionV relativeFrom="paragraph">
                    <wp:posOffset>1054293</wp:posOffset>
                  </wp:positionV>
                  <wp:extent cx="1439186" cy="1111885"/>
                  <wp:effectExtent l="0" t="0" r="8890" b="0"/>
                  <wp:wrapNone/>
                  <wp:docPr id="12" name="Picture 12" descr="Rachel Whiteread - Exhibition at Gagosian Gallery | London | Davies Street  i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chel Whiteread - Exhibition at Gagosian Gallery | London | Davies Street  in London"/>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7743"/>
                          <a:stretch/>
                        </pic:blipFill>
                        <pic:spPr bwMode="auto">
                          <a:xfrm>
                            <a:off x="0" y="0"/>
                            <a:ext cx="1439186" cy="1111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370B1684" wp14:editId="5EB6951B">
                  <wp:simplePos x="0" y="0"/>
                  <wp:positionH relativeFrom="column">
                    <wp:posOffset>4205522</wp:posOffset>
                  </wp:positionH>
                  <wp:positionV relativeFrom="paragraph">
                    <wp:posOffset>480916</wp:posOffset>
                  </wp:positionV>
                  <wp:extent cx="955040" cy="1701165"/>
                  <wp:effectExtent l="0" t="0" r="0" b="0"/>
                  <wp:wrapNone/>
                  <wp:docPr id="13" name="Picture 13" descr="Rachel Whitere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chel Whiterea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5040" cy="1701165"/>
                          </a:xfrm>
                          <a:prstGeom prst="rect">
                            <a:avLst/>
                          </a:prstGeom>
                          <a:noFill/>
                          <a:ln>
                            <a:noFill/>
                          </a:ln>
                        </pic:spPr>
                      </pic:pic>
                    </a:graphicData>
                  </a:graphic>
                </wp:anchor>
              </w:drawing>
            </w:r>
            <w:r>
              <w:rPr>
                <w:rFonts w:ascii="Arial" w:hAnsi="Arial" w:cs="Arial"/>
                <w:b/>
                <w:bCs/>
                <w:noProof/>
                <w:color w:val="222222"/>
                <w:sz w:val="32"/>
                <w:szCs w:val="32"/>
              </w:rPr>
              <w:drawing>
                <wp:anchor distT="0" distB="0" distL="114300" distR="114300" simplePos="0" relativeHeight="251663360" behindDoc="0" locked="0" layoutInCell="1" allowOverlap="1" wp14:anchorId="796426CC" wp14:editId="3F4B48E5">
                  <wp:simplePos x="0" y="0"/>
                  <wp:positionH relativeFrom="column">
                    <wp:posOffset>269682</wp:posOffset>
                  </wp:positionH>
                  <wp:positionV relativeFrom="paragraph">
                    <wp:posOffset>918845</wp:posOffset>
                  </wp:positionV>
                  <wp:extent cx="3498850" cy="1304290"/>
                  <wp:effectExtent l="0" t="0" r="6350" b="0"/>
                  <wp:wrapNone/>
                  <wp:docPr id="6" name="Picture 6" descr="C:\Users\COstle\AppData\Local\Microsoft\Windows\INetCache\Content.MSO\AEBCF5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stle\AppData\Local\Microsoft\Windows\INetCache\Content.MSO\AEBCF57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8850" cy="1304290"/>
                          </a:xfrm>
                          <a:prstGeom prst="rect">
                            <a:avLst/>
                          </a:prstGeom>
                          <a:noFill/>
                          <a:ln>
                            <a:noFill/>
                          </a:ln>
                        </pic:spPr>
                      </pic:pic>
                    </a:graphicData>
                  </a:graphic>
                </wp:anchor>
              </w:drawing>
            </w:r>
            <w:r>
              <w:rPr>
                <w:rFonts w:ascii="Arial" w:hAnsi="Arial" w:cs="Arial"/>
                <w:b/>
                <w:bCs/>
                <w:color w:val="222222"/>
                <w:sz w:val="32"/>
                <w:szCs w:val="32"/>
              </w:rPr>
              <w:t xml:space="preserve">    </w:t>
            </w:r>
            <w:proofErr w:type="spellStart"/>
            <w:r w:rsidR="00F4115A" w:rsidRPr="00F4115A">
              <w:rPr>
                <w:rFonts w:ascii="Arial" w:hAnsi="Arial" w:cs="Arial"/>
                <w:b/>
                <w:bCs/>
                <w:color w:val="222222"/>
                <w:sz w:val="32"/>
                <w:szCs w:val="32"/>
              </w:rPr>
              <w:t>Ranti</w:t>
            </w:r>
            <w:proofErr w:type="spellEnd"/>
            <w:r w:rsidR="00F4115A" w:rsidRPr="00F4115A">
              <w:rPr>
                <w:rFonts w:ascii="Arial" w:hAnsi="Arial" w:cs="Arial"/>
                <w:b/>
                <w:bCs/>
                <w:color w:val="222222"/>
                <w:sz w:val="32"/>
                <w:szCs w:val="32"/>
              </w:rPr>
              <w:t xml:space="preserve"> ba</w:t>
            </w:r>
            <w:bookmarkStart w:id="0" w:name="_GoBack"/>
            <w:bookmarkEnd w:id="0"/>
            <w:r w:rsidR="00F4115A" w:rsidRPr="00F4115A">
              <w:rPr>
                <w:rFonts w:ascii="Arial" w:hAnsi="Arial" w:cs="Arial"/>
                <w:b/>
                <w:bCs/>
                <w:color w:val="222222"/>
                <w:sz w:val="32"/>
                <w:szCs w:val="32"/>
              </w:rPr>
              <w:t xml:space="preserve">m                                                                   Racheal </w:t>
            </w:r>
            <w:proofErr w:type="spellStart"/>
            <w:r w:rsidR="00F4115A" w:rsidRPr="00F4115A">
              <w:rPr>
                <w:rFonts w:ascii="Arial" w:hAnsi="Arial" w:cs="Arial"/>
                <w:b/>
                <w:bCs/>
                <w:color w:val="222222"/>
                <w:sz w:val="32"/>
                <w:szCs w:val="32"/>
              </w:rPr>
              <w:t>Whiteread</w:t>
            </w:r>
            <w:proofErr w:type="spellEnd"/>
            <w:r w:rsidR="00F4115A" w:rsidRPr="00F4115A">
              <w:rPr>
                <w:rFonts w:ascii="Arial" w:hAnsi="Arial" w:cs="Arial"/>
                <w:b/>
                <w:bCs/>
                <w:color w:val="222222"/>
                <w:sz w:val="32"/>
                <w:szCs w:val="32"/>
              </w:rPr>
              <w:t xml:space="preserve"> </w:t>
            </w:r>
          </w:p>
        </w:tc>
      </w:tr>
    </w:tbl>
    <w:p w14:paraId="2A0F0C24" w14:textId="77777777" w:rsidR="004B0A91" w:rsidRDefault="004B0A91" w:rsidP="00D617F3"/>
    <w:sectPr w:rsidR="004B0A91">
      <w:pgSz w:w="16840" w:h="11910" w:orient="landscape"/>
      <w:pgMar w:top="1180" w:right="440" w:bottom="280" w:left="460" w:header="22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83DC7" w14:textId="77777777" w:rsidR="004B0A91" w:rsidRDefault="0071353D">
      <w:r>
        <w:separator/>
      </w:r>
    </w:p>
  </w:endnote>
  <w:endnote w:type="continuationSeparator" w:id="0">
    <w:p w14:paraId="1B5110EB" w14:textId="77777777" w:rsidR="004B0A91" w:rsidRDefault="00713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Arial"/>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B63B4" w14:textId="77777777" w:rsidR="004B0A91" w:rsidRDefault="0071353D">
      <w:r>
        <w:separator/>
      </w:r>
    </w:p>
  </w:footnote>
  <w:footnote w:type="continuationSeparator" w:id="0">
    <w:p w14:paraId="5D4F4F72" w14:textId="77777777" w:rsidR="004B0A91" w:rsidRDefault="00713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04A2"/>
    <w:multiLevelType w:val="hybridMultilevel"/>
    <w:tmpl w:val="C1B4A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5277B"/>
    <w:multiLevelType w:val="multilevel"/>
    <w:tmpl w:val="A6C8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64438"/>
    <w:multiLevelType w:val="multilevel"/>
    <w:tmpl w:val="C76E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E0AFB"/>
    <w:multiLevelType w:val="hybridMultilevel"/>
    <w:tmpl w:val="EBB2B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F346F"/>
    <w:multiLevelType w:val="multilevel"/>
    <w:tmpl w:val="A8B6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832C7"/>
    <w:multiLevelType w:val="multilevel"/>
    <w:tmpl w:val="5D96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3369B"/>
    <w:multiLevelType w:val="multilevel"/>
    <w:tmpl w:val="0B2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578C0"/>
    <w:multiLevelType w:val="multilevel"/>
    <w:tmpl w:val="647E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E7C21"/>
    <w:multiLevelType w:val="multilevel"/>
    <w:tmpl w:val="AA8C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F040D"/>
    <w:multiLevelType w:val="multilevel"/>
    <w:tmpl w:val="243E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83D36"/>
    <w:multiLevelType w:val="multilevel"/>
    <w:tmpl w:val="0108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7837A3"/>
    <w:multiLevelType w:val="multilevel"/>
    <w:tmpl w:val="300C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126075"/>
    <w:multiLevelType w:val="multilevel"/>
    <w:tmpl w:val="5F9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DC0F96"/>
    <w:multiLevelType w:val="multilevel"/>
    <w:tmpl w:val="423C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8A0C32"/>
    <w:multiLevelType w:val="multilevel"/>
    <w:tmpl w:val="2A54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03748A"/>
    <w:multiLevelType w:val="multilevel"/>
    <w:tmpl w:val="6B94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9A6387"/>
    <w:multiLevelType w:val="multilevel"/>
    <w:tmpl w:val="08AC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D2195"/>
    <w:multiLevelType w:val="multilevel"/>
    <w:tmpl w:val="F932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0A3AEB"/>
    <w:multiLevelType w:val="multilevel"/>
    <w:tmpl w:val="1838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BC3138"/>
    <w:multiLevelType w:val="multilevel"/>
    <w:tmpl w:val="EFFE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4D56BE"/>
    <w:multiLevelType w:val="multilevel"/>
    <w:tmpl w:val="085A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B4DC1"/>
    <w:multiLevelType w:val="multilevel"/>
    <w:tmpl w:val="4A064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B66C50"/>
    <w:multiLevelType w:val="multilevel"/>
    <w:tmpl w:val="1A0A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66E44"/>
    <w:multiLevelType w:val="multilevel"/>
    <w:tmpl w:val="FABE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B15C6E"/>
    <w:multiLevelType w:val="multilevel"/>
    <w:tmpl w:val="7DC8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6C5424"/>
    <w:multiLevelType w:val="multilevel"/>
    <w:tmpl w:val="82D8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731776"/>
    <w:multiLevelType w:val="multilevel"/>
    <w:tmpl w:val="69E8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015058"/>
    <w:multiLevelType w:val="multilevel"/>
    <w:tmpl w:val="EDBE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B215C8"/>
    <w:multiLevelType w:val="multilevel"/>
    <w:tmpl w:val="873C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932E2F"/>
    <w:multiLevelType w:val="multilevel"/>
    <w:tmpl w:val="EBDE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C22889"/>
    <w:multiLevelType w:val="hybridMultilevel"/>
    <w:tmpl w:val="A9269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08B66D6"/>
    <w:multiLevelType w:val="multilevel"/>
    <w:tmpl w:val="E11C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C14159"/>
    <w:multiLevelType w:val="multilevel"/>
    <w:tmpl w:val="8E20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DE1BAB"/>
    <w:multiLevelType w:val="multilevel"/>
    <w:tmpl w:val="4E3A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C53B4"/>
    <w:multiLevelType w:val="multilevel"/>
    <w:tmpl w:val="D83E6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8D0BAD"/>
    <w:multiLevelType w:val="multilevel"/>
    <w:tmpl w:val="20BE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3174E3"/>
    <w:multiLevelType w:val="multilevel"/>
    <w:tmpl w:val="EFF8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044BC3"/>
    <w:multiLevelType w:val="multilevel"/>
    <w:tmpl w:val="81B8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ED3181"/>
    <w:multiLevelType w:val="multilevel"/>
    <w:tmpl w:val="B7C0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21"/>
  </w:num>
  <w:num w:numId="4">
    <w:abstractNumId w:val="8"/>
  </w:num>
  <w:num w:numId="5">
    <w:abstractNumId w:val="1"/>
  </w:num>
  <w:num w:numId="6">
    <w:abstractNumId w:val="18"/>
  </w:num>
  <w:num w:numId="7">
    <w:abstractNumId w:val="10"/>
  </w:num>
  <w:num w:numId="8">
    <w:abstractNumId w:val="33"/>
  </w:num>
  <w:num w:numId="9">
    <w:abstractNumId w:val="38"/>
  </w:num>
  <w:num w:numId="10">
    <w:abstractNumId w:val="24"/>
  </w:num>
  <w:num w:numId="11">
    <w:abstractNumId w:val="32"/>
  </w:num>
  <w:num w:numId="12">
    <w:abstractNumId w:val="22"/>
  </w:num>
  <w:num w:numId="13">
    <w:abstractNumId w:val="16"/>
  </w:num>
  <w:num w:numId="14">
    <w:abstractNumId w:val="2"/>
  </w:num>
  <w:num w:numId="15">
    <w:abstractNumId w:val="35"/>
  </w:num>
  <w:num w:numId="16">
    <w:abstractNumId w:val="13"/>
  </w:num>
  <w:num w:numId="17">
    <w:abstractNumId w:val="28"/>
  </w:num>
  <w:num w:numId="18">
    <w:abstractNumId w:val="29"/>
  </w:num>
  <w:num w:numId="19">
    <w:abstractNumId w:val="37"/>
  </w:num>
  <w:num w:numId="20">
    <w:abstractNumId w:val="3"/>
  </w:num>
  <w:num w:numId="21">
    <w:abstractNumId w:val="7"/>
  </w:num>
  <w:num w:numId="22">
    <w:abstractNumId w:val="20"/>
  </w:num>
  <w:num w:numId="23">
    <w:abstractNumId w:val="19"/>
  </w:num>
  <w:num w:numId="24">
    <w:abstractNumId w:val="4"/>
  </w:num>
  <w:num w:numId="25">
    <w:abstractNumId w:val="6"/>
  </w:num>
  <w:num w:numId="26">
    <w:abstractNumId w:val="0"/>
  </w:num>
  <w:num w:numId="27">
    <w:abstractNumId w:val="17"/>
  </w:num>
  <w:num w:numId="28">
    <w:abstractNumId w:val="9"/>
  </w:num>
  <w:num w:numId="29">
    <w:abstractNumId w:val="23"/>
  </w:num>
  <w:num w:numId="30">
    <w:abstractNumId w:val="26"/>
  </w:num>
  <w:num w:numId="31">
    <w:abstractNumId w:val="14"/>
  </w:num>
  <w:num w:numId="32">
    <w:abstractNumId w:val="31"/>
  </w:num>
  <w:num w:numId="33">
    <w:abstractNumId w:val="30"/>
  </w:num>
  <w:num w:numId="34">
    <w:abstractNumId w:val="36"/>
  </w:num>
  <w:num w:numId="35">
    <w:abstractNumId w:val="25"/>
  </w:num>
  <w:num w:numId="36">
    <w:abstractNumId w:val="34"/>
  </w:num>
  <w:num w:numId="37">
    <w:abstractNumId w:val="27"/>
  </w:num>
  <w:num w:numId="38">
    <w:abstractNumId w:val="11"/>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98B"/>
    <w:rsid w:val="0000175E"/>
    <w:rsid w:val="0005676B"/>
    <w:rsid w:val="00064430"/>
    <w:rsid w:val="000A6105"/>
    <w:rsid w:val="001A27A0"/>
    <w:rsid w:val="001A6F4F"/>
    <w:rsid w:val="00262B8F"/>
    <w:rsid w:val="0026741B"/>
    <w:rsid w:val="00375E50"/>
    <w:rsid w:val="00384FB9"/>
    <w:rsid w:val="004B0A91"/>
    <w:rsid w:val="004B5796"/>
    <w:rsid w:val="0054530B"/>
    <w:rsid w:val="006B1F60"/>
    <w:rsid w:val="006C042D"/>
    <w:rsid w:val="0071353D"/>
    <w:rsid w:val="0075470C"/>
    <w:rsid w:val="008748D6"/>
    <w:rsid w:val="008A2B83"/>
    <w:rsid w:val="00910BF9"/>
    <w:rsid w:val="009743B0"/>
    <w:rsid w:val="009B0426"/>
    <w:rsid w:val="00D617F3"/>
    <w:rsid w:val="00D67BB0"/>
    <w:rsid w:val="00D82C2A"/>
    <w:rsid w:val="00DB0AE9"/>
    <w:rsid w:val="00E12CB7"/>
    <w:rsid w:val="00EC598B"/>
    <w:rsid w:val="00F0287E"/>
    <w:rsid w:val="00F41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42430"/>
  <w15:docId w15:val="{248D8925-33DC-4F93-B601-BA215E0D1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lang w:val="en-GB"/>
    </w:rPr>
  </w:style>
  <w:style w:type="paragraph" w:styleId="Heading1">
    <w:name w:val="heading 1"/>
    <w:basedOn w:val="Normal"/>
    <w:link w:val="Heading1Char"/>
    <w:uiPriority w:val="9"/>
    <w:qFormat/>
    <w:rsid w:val="00D617F3"/>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Open Sans" w:eastAsia="Open Sans" w:hAnsi="Open Sans" w:cs="Open Sans"/>
    </w:rPr>
  </w:style>
  <w:style w:type="paragraph" w:styleId="Header">
    <w:name w:val="header"/>
    <w:basedOn w:val="Normal"/>
    <w:link w:val="HeaderChar"/>
    <w:uiPriority w:val="99"/>
    <w:unhideWhenUsed/>
    <w:rsid w:val="00D82C2A"/>
    <w:pPr>
      <w:tabs>
        <w:tab w:val="center" w:pos="4513"/>
        <w:tab w:val="right" w:pos="9026"/>
      </w:tabs>
    </w:pPr>
  </w:style>
  <w:style w:type="character" w:customStyle="1" w:styleId="HeaderChar">
    <w:name w:val="Header Char"/>
    <w:basedOn w:val="DefaultParagraphFont"/>
    <w:link w:val="Header"/>
    <w:uiPriority w:val="99"/>
    <w:rsid w:val="00D82C2A"/>
    <w:rPr>
      <w:lang w:val="en-GB"/>
    </w:rPr>
  </w:style>
  <w:style w:type="paragraph" w:styleId="Footer">
    <w:name w:val="footer"/>
    <w:basedOn w:val="Normal"/>
    <w:link w:val="FooterChar"/>
    <w:uiPriority w:val="99"/>
    <w:unhideWhenUsed/>
    <w:rsid w:val="00D82C2A"/>
    <w:pPr>
      <w:tabs>
        <w:tab w:val="center" w:pos="4513"/>
        <w:tab w:val="right" w:pos="9026"/>
      </w:tabs>
    </w:pPr>
  </w:style>
  <w:style w:type="character" w:customStyle="1" w:styleId="FooterChar">
    <w:name w:val="Footer Char"/>
    <w:basedOn w:val="DefaultParagraphFont"/>
    <w:link w:val="Footer"/>
    <w:uiPriority w:val="99"/>
    <w:rsid w:val="00D82C2A"/>
    <w:rPr>
      <w:lang w:val="en-GB"/>
    </w:rPr>
  </w:style>
  <w:style w:type="paragraph" w:styleId="BalloonText">
    <w:name w:val="Balloon Text"/>
    <w:basedOn w:val="Normal"/>
    <w:link w:val="BalloonTextChar"/>
    <w:uiPriority w:val="99"/>
    <w:semiHidden/>
    <w:unhideWhenUsed/>
    <w:rsid w:val="001A6F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F4F"/>
    <w:rPr>
      <w:rFonts w:ascii="Segoe UI" w:hAnsi="Segoe UI" w:cs="Segoe UI"/>
      <w:sz w:val="18"/>
      <w:szCs w:val="18"/>
      <w:lang w:val="en-GB"/>
    </w:rPr>
  </w:style>
  <w:style w:type="paragraph" w:styleId="NormalWeb">
    <w:name w:val="Normal (Web)"/>
    <w:basedOn w:val="Normal"/>
    <w:uiPriority w:val="99"/>
    <w:unhideWhenUsed/>
    <w:rsid w:val="00F0287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287E"/>
    <w:rPr>
      <w:b/>
      <w:bCs/>
    </w:rPr>
  </w:style>
  <w:style w:type="character" w:styleId="Emphasis">
    <w:name w:val="Emphasis"/>
    <w:basedOn w:val="DefaultParagraphFont"/>
    <w:uiPriority w:val="20"/>
    <w:qFormat/>
    <w:rsid w:val="0054530B"/>
    <w:rPr>
      <w:i/>
      <w:iCs/>
    </w:rPr>
  </w:style>
  <w:style w:type="paragraph" w:customStyle="1" w:styleId="lessonskey-word">
    <w:name w:val="lessons__key-word"/>
    <w:basedOn w:val="Normal"/>
    <w:rsid w:val="00375E50"/>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617F3"/>
    <w:rPr>
      <w:rFonts w:ascii="Times New Roman" w:eastAsia="Times New Roman" w:hAnsi="Times New Roman" w:cs="Times New Roman"/>
      <w:b/>
      <w:bCs/>
      <w:kern w:val="36"/>
      <w:sz w:val="48"/>
      <w:szCs w:val="48"/>
      <w:lang w:val="en-GB" w:eastAsia="en-GB"/>
    </w:rPr>
  </w:style>
  <w:style w:type="paragraph" w:customStyle="1" w:styleId="col-lg-4">
    <w:name w:val="col-lg-4"/>
    <w:basedOn w:val="Normal"/>
    <w:rsid w:val="00F4115A"/>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8039">
      <w:bodyDiv w:val="1"/>
      <w:marLeft w:val="0"/>
      <w:marRight w:val="0"/>
      <w:marTop w:val="0"/>
      <w:marBottom w:val="0"/>
      <w:divBdr>
        <w:top w:val="none" w:sz="0" w:space="0" w:color="auto"/>
        <w:left w:val="none" w:sz="0" w:space="0" w:color="auto"/>
        <w:bottom w:val="none" w:sz="0" w:space="0" w:color="auto"/>
        <w:right w:val="none" w:sz="0" w:space="0" w:color="auto"/>
      </w:divBdr>
    </w:div>
    <w:div w:id="49502847">
      <w:bodyDiv w:val="1"/>
      <w:marLeft w:val="0"/>
      <w:marRight w:val="0"/>
      <w:marTop w:val="0"/>
      <w:marBottom w:val="0"/>
      <w:divBdr>
        <w:top w:val="none" w:sz="0" w:space="0" w:color="auto"/>
        <w:left w:val="none" w:sz="0" w:space="0" w:color="auto"/>
        <w:bottom w:val="none" w:sz="0" w:space="0" w:color="auto"/>
        <w:right w:val="none" w:sz="0" w:space="0" w:color="auto"/>
      </w:divBdr>
    </w:div>
    <w:div w:id="78137825">
      <w:bodyDiv w:val="1"/>
      <w:marLeft w:val="0"/>
      <w:marRight w:val="0"/>
      <w:marTop w:val="0"/>
      <w:marBottom w:val="0"/>
      <w:divBdr>
        <w:top w:val="none" w:sz="0" w:space="0" w:color="auto"/>
        <w:left w:val="none" w:sz="0" w:space="0" w:color="auto"/>
        <w:bottom w:val="none" w:sz="0" w:space="0" w:color="auto"/>
        <w:right w:val="none" w:sz="0" w:space="0" w:color="auto"/>
      </w:divBdr>
    </w:div>
    <w:div w:id="118840995">
      <w:bodyDiv w:val="1"/>
      <w:marLeft w:val="0"/>
      <w:marRight w:val="0"/>
      <w:marTop w:val="0"/>
      <w:marBottom w:val="0"/>
      <w:divBdr>
        <w:top w:val="none" w:sz="0" w:space="0" w:color="auto"/>
        <w:left w:val="none" w:sz="0" w:space="0" w:color="auto"/>
        <w:bottom w:val="none" w:sz="0" w:space="0" w:color="auto"/>
        <w:right w:val="none" w:sz="0" w:space="0" w:color="auto"/>
      </w:divBdr>
    </w:div>
    <w:div w:id="145822716">
      <w:bodyDiv w:val="1"/>
      <w:marLeft w:val="0"/>
      <w:marRight w:val="0"/>
      <w:marTop w:val="0"/>
      <w:marBottom w:val="0"/>
      <w:divBdr>
        <w:top w:val="none" w:sz="0" w:space="0" w:color="auto"/>
        <w:left w:val="none" w:sz="0" w:space="0" w:color="auto"/>
        <w:bottom w:val="none" w:sz="0" w:space="0" w:color="auto"/>
        <w:right w:val="none" w:sz="0" w:space="0" w:color="auto"/>
      </w:divBdr>
    </w:div>
    <w:div w:id="430662751">
      <w:bodyDiv w:val="1"/>
      <w:marLeft w:val="0"/>
      <w:marRight w:val="0"/>
      <w:marTop w:val="0"/>
      <w:marBottom w:val="0"/>
      <w:divBdr>
        <w:top w:val="none" w:sz="0" w:space="0" w:color="auto"/>
        <w:left w:val="none" w:sz="0" w:space="0" w:color="auto"/>
        <w:bottom w:val="none" w:sz="0" w:space="0" w:color="auto"/>
        <w:right w:val="none" w:sz="0" w:space="0" w:color="auto"/>
      </w:divBdr>
    </w:div>
    <w:div w:id="538012104">
      <w:bodyDiv w:val="1"/>
      <w:marLeft w:val="0"/>
      <w:marRight w:val="0"/>
      <w:marTop w:val="0"/>
      <w:marBottom w:val="0"/>
      <w:divBdr>
        <w:top w:val="none" w:sz="0" w:space="0" w:color="auto"/>
        <w:left w:val="none" w:sz="0" w:space="0" w:color="auto"/>
        <w:bottom w:val="none" w:sz="0" w:space="0" w:color="auto"/>
        <w:right w:val="none" w:sz="0" w:space="0" w:color="auto"/>
      </w:divBdr>
    </w:div>
    <w:div w:id="811680866">
      <w:bodyDiv w:val="1"/>
      <w:marLeft w:val="0"/>
      <w:marRight w:val="0"/>
      <w:marTop w:val="0"/>
      <w:marBottom w:val="0"/>
      <w:divBdr>
        <w:top w:val="none" w:sz="0" w:space="0" w:color="auto"/>
        <w:left w:val="none" w:sz="0" w:space="0" w:color="auto"/>
        <w:bottom w:val="none" w:sz="0" w:space="0" w:color="auto"/>
        <w:right w:val="none" w:sz="0" w:space="0" w:color="auto"/>
      </w:divBdr>
    </w:div>
    <w:div w:id="947587710">
      <w:bodyDiv w:val="1"/>
      <w:marLeft w:val="0"/>
      <w:marRight w:val="0"/>
      <w:marTop w:val="0"/>
      <w:marBottom w:val="0"/>
      <w:divBdr>
        <w:top w:val="none" w:sz="0" w:space="0" w:color="auto"/>
        <w:left w:val="none" w:sz="0" w:space="0" w:color="auto"/>
        <w:bottom w:val="none" w:sz="0" w:space="0" w:color="auto"/>
        <w:right w:val="none" w:sz="0" w:space="0" w:color="auto"/>
      </w:divBdr>
    </w:div>
    <w:div w:id="965620496">
      <w:bodyDiv w:val="1"/>
      <w:marLeft w:val="0"/>
      <w:marRight w:val="0"/>
      <w:marTop w:val="0"/>
      <w:marBottom w:val="0"/>
      <w:divBdr>
        <w:top w:val="none" w:sz="0" w:space="0" w:color="auto"/>
        <w:left w:val="none" w:sz="0" w:space="0" w:color="auto"/>
        <w:bottom w:val="none" w:sz="0" w:space="0" w:color="auto"/>
        <w:right w:val="none" w:sz="0" w:space="0" w:color="auto"/>
      </w:divBdr>
    </w:div>
    <w:div w:id="992872184">
      <w:bodyDiv w:val="1"/>
      <w:marLeft w:val="0"/>
      <w:marRight w:val="0"/>
      <w:marTop w:val="0"/>
      <w:marBottom w:val="0"/>
      <w:divBdr>
        <w:top w:val="none" w:sz="0" w:space="0" w:color="auto"/>
        <w:left w:val="none" w:sz="0" w:space="0" w:color="auto"/>
        <w:bottom w:val="none" w:sz="0" w:space="0" w:color="auto"/>
        <w:right w:val="none" w:sz="0" w:space="0" w:color="auto"/>
      </w:divBdr>
    </w:div>
    <w:div w:id="1007441923">
      <w:bodyDiv w:val="1"/>
      <w:marLeft w:val="0"/>
      <w:marRight w:val="0"/>
      <w:marTop w:val="0"/>
      <w:marBottom w:val="0"/>
      <w:divBdr>
        <w:top w:val="none" w:sz="0" w:space="0" w:color="auto"/>
        <w:left w:val="none" w:sz="0" w:space="0" w:color="auto"/>
        <w:bottom w:val="none" w:sz="0" w:space="0" w:color="auto"/>
        <w:right w:val="none" w:sz="0" w:space="0" w:color="auto"/>
      </w:divBdr>
    </w:div>
    <w:div w:id="1079474368">
      <w:bodyDiv w:val="1"/>
      <w:marLeft w:val="0"/>
      <w:marRight w:val="0"/>
      <w:marTop w:val="0"/>
      <w:marBottom w:val="0"/>
      <w:divBdr>
        <w:top w:val="none" w:sz="0" w:space="0" w:color="auto"/>
        <w:left w:val="none" w:sz="0" w:space="0" w:color="auto"/>
        <w:bottom w:val="none" w:sz="0" w:space="0" w:color="auto"/>
        <w:right w:val="none" w:sz="0" w:space="0" w:color="auto"/>
      </w:divBdr>
    </w:div>
    <w:div w:id="1363630829">
      <w:bodyDiv w:val="1"/>
      <w:marLeft w:val="0"/>
      <w:marRight w:val="0"/>
      <w:marTop w:val="0"/>
      <w:marBottom w:val="0"/>
      <w:divBdr>
        <w:top w:val="none" w:sz="0" w:space="0" w:color="auto"/>
        <w:left w:val="none" w:sz="0" w:space="0" w:color="auto"/>
        <w:bottom w:val="none" w:sz="0" w:space="0" w:color="auto"/>
        <w:right w:val="none" w:sz="0" w:space="0" w:color="auto"/>
      </w:divBdr>
    </w:div>
    <w:div w:id="1367682181">
      <w:bodyDiv w:val="1"/>
      <w:marLeft w:val="0"/>
      <w:marRight w:val="0"/>
      <w:marTop w:val="0"/>
      <w:marBottom w:val="0"/>
      <w:divBdr>
        <w:top w:val="none" w:sz="0" w:space="0" w:color="auto"/>
        <w:left w:val="none" w:sz="0" w:space="0" w:color="auto"/>
        <w:bottom w:val="none" w:sz="0" w:space="0" w:color="auto"/>
        <w:right w:val="none" w:sz="0" w:space="0" w:color="auto"/>
      </w:divBdr>
    </w:div>
    <w:div w:id="1524171478">
      <w:bodyDiv w:val="1"/>
      <w:marLeft w:val="0"/>
      <w:marRight w:val="0"/>
      <w:marTop w:val="0"/>
      <w:marBottom w:val="0"/>
      <w:divBdr>
        <w:top w:val="none" w:sz="0" w:space="0" w:color="auto"/>
        <w:left w:val="none" w:sz="0" w:space="0" w:color="auto"/>
        <w:bottom w:val="none" w:sz="0" w:space="0" w:color="auto"/>
        <w:right w:val="none" w:sz="0" w:space="0" w:color="auto"/>
      </w:divBdr>
    </w:div>
    <w:div w:id="1749302564">
      <w:bodyDiv w:val="1"/>
      <w:marLeft w:val="0"/>
      <w:marRight w:val="0"/>
      <w:marTop w:val="0"/>
      <w:marBottom w:val="0"/>
      <w:divBdr>
        <w:top w:val="none" w:sz="0" w:space="0" w:color="auto"/>
        <w:left w:val="none" w:sz="0" w:space="0" w:color="auto"/>
        <w:bottom w:val="none" w:sz="0" w:space="0" w:color="auto"/>
        <w:right w:val="none" w:sz="0" w:space="0" w:color="auto"/>
      </w:divBdr>
    </w:div>
    <w:div w:id="1842354795">
      <w:bodyDiv w:val="1"/>
      <w:marLeft w:val="0"/>
      <w:marRight w:val="0"/>
      <w:marTop w:val="0"/>
      <w:marBottom w:val="0"/>
      <w:divBdr>
        <w:top w:val="none" w:sz="0" w:space="0" w:color="auto"/>
        <w:left w:val="none" w:sz="0" w:space="0" w:color="auto"/>
        <w:bottom w:val="none" w:sz="0" w:space="0" w:color="auto"/>
        <w:right w:val="none" w:sz="0" w:space="0" w:color="auto"/>
      </w:divBdr>
    </w:div>
    <w:div w:id="1954823118">
      <w:bodyDiv w:val="1"/>
      <w:marLeft w:val="0"/>
      <w:marRight w:val="0"/>
      <w:marTop w:val="0"/>
      <w:marBottom w:val="0"/>
      <w:divBdr>
        <w:top w:val="none" w:sz="0" w:space="0" w:color="auto"/>
        <w:left w:val="none" w:sz="0" w:space="0" w:color="auto"/>
        <w:bottom w:val="none" w:sz="0" w:space="0" w:color="auto"/>
        <w:right w:val="none" w:sz="0" w:space="0" w:color="auto"/>
      </w:divBdr>
    </w:div>
    <w:div w:id="2023701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Blair</dc:creator>
  <cp:lastModifiedBy>Miss Ostle</cp:lastModifiedBy>
  <cp:revision>2</cp:revision>
  <cp:lastPrinted>2025-01-17T14:06:00Z</cp:lastPrinted>
  <dcterms:created xsi:type="dcterms:W3CDTF">2025-10-27T16:14:00Z</dcterms:created>
  <dcterms:modified xsi:type="dcterms:W3CDTF">2025-10-27T16:14:00Z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2021-10-08T00:00:00Z</vt:filetime>
  </property>
  <property fmtid="{D5CDD505-2E9C-101B-9397-08002B2CF9AE}" pid="3" name="Creator">
    <vt:lpwstr>Adobe InDesign 16.4 (Windows)</vt:lpwstr>
  </property>
  <property fmtid="{D5CDD505-2E9C-101B-9397-08002B2CF9AE}" pid="4" name="LastSaved">
    <vt:filetime>2021-10-08T00:00:00Z</vt:filetime>
  </property>
</Properties>
</file>