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88"/>
        <w:tblW w:w="0" w:type="auto"/>
        <w:tblBorders>
          <w:top w:val="single" w:sz="12" w:space="0" w:color="811D25"/>
          <w:left w:val="single" w:sz="12" w:space="0" w:color="811D25"/>
          <w:bottom w:val="single" w:sz="12" w:space="0" w:color="811D25"/>
          <w:right w:val="single" w:sz="12" w:space="0" w:color="811D25"/>
          <w:insideH w:val="single" w:sz="12" w:space="0" w:color="811D25"/>
          <w:insideV w:val="single" w:sz="12" w:space="0" w:color="811D25"/>
        </w:tblBorders>
        <w:tblLayout w:type="fixed"/>
        <w:tblCellMar>
          <w:left w:w="0" w:type="dxa"/>
          <w:right w:w="0" w:type="dxa"/>
        </w:tblCellMar>
        <w:tblLook w:val="01E0" w:firstRow="1" w:lastRow="1" w:firstColumn="1" w:lastColumn="1" w:noHBand="0" w:noVBand="0"/>
      </w:tblPr>
      <w:tblGrid>
        <w:gridCol w:w="4096"/>
        <w:gridCol w:w="5812"/>
        <w:gridCol w:w="5813"/>
      </w:tblGrid>
      <w:tr w:rsidR="00E12CB7" w14:paraId="55405A75" w14:textId="77777777" w:rsidTr="00375E50">
        <w:trPr>
          <w:trHeight w:hRule="exact" w:val="460"/>
        </w:trPr>
        <w:tc>
          <w:tcPr>
            <w:tcW w:w="15721" w:type="dxa"/>
            <w:gridSpan w:val="3"/>
            <w:tcBorders>
              <w:bottom w:val="single" w:sz="18" w:space="0" w:color="811D25"/>
            </w:tcBorders>
            <w:shd w:val="clear" w:color="auto" w:fill="A73237"/>
          </w:tcPr>
          <w:p w14:paraId="0E184CA0" w14:textId="18D26584" w:rsidR="00E12CB7" w:rsidRDefault="00064430" w:rsidP="001A27A0">
            <w:pPr>
              <w:pStyle w:val="TableParagraph"/>
              <w:spacing w:before="28"/>
              <w:ind w:left="113"/>
              <w:rPr>
                <w:sz w:val="24"/>
              </w:rPr>
            </w:pPr>
            <w:r w:rsidRPr="00064430">
              <w:rPr>
                <w:noProof/>
                <w:color w:val="FFFFFF"/>
                <w:sz w:val="24"/>
                <w:lang w:eastAsia="en-GB"/>
              </w:rPr>
              <w:drawing>
                <wp:anchor distT="0" distB="0" distL="114300" distR="114300" simplePos="0" relativeHeight="251662336" behindDoc="1" locked="0" layoutInCell="1" allowOverlap="1" wp14:anchorId="1E518B8F" wp14:editId="3963B58E">
                  <wp:simplePos x="0" y="0"/>
                  <wp:positionH relativeFrom="column">
                    <wp:posOffset>21968</wp:posOffset>
                  </wp:positionH>
                  <wp:positionV relativeFrom="paragraph">
                    <wp:posOffset>-320675</wp:posOffset>
                  </wp:positionV>
                  <wp:extent cx="257175" cy="277267"/>
                  <wp:effectExtent l="0" t="0" r="0" b="8890"/>
                  <wp:wrapNone/>
                  <wp:docPr id="8" name="Picture 8" descr="\\RHPS.local\DFS\School\Users\Staff\Rblair\Desktop\logo-high-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HPS.local\DFS\School\Users\Staff\Rblair\Desktop\logo-high-re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7175" cy="2772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CB7">
              <w:rPr>
                <w:color w:val="FFFFFF"/>
                <w:sz w:val="24"/>
              </w:rPr>
              <w:t>Knowledge</w:t>
            </w:r>
            <w:r w:rsidR="00E12CB7">
              <w:rPr>
                <w:color w:val="FFFFFF"/>
                <w:spacing w:val="46"/>
                <w:sz w:val="24"/>
              </w:rPr>
              <w:t xml:space="preserve"> </w:t>
            </w:r>
            <w:r w:rsidR="00E12CB7">
              <w:rPr>
                <w:color w:val="FFFFFF"/>
                <w:sz w:val="24"/>
              </w:rPr>
              <w:t>Organiser:</w:t>
            </w:r>
            <w:r>
              <w:rPr>
                <w:color w:val="FFFFFF"/>
                <w:sz w:val="24"/>
              </w:rPr>
              <w:t xml:space="preserve"> YEAR</w:t>
            </w:r>
            <w:r w:rsidR="001A27A0">
              <w:rPr>
                <w:color w:val="FFFFFF"/>
                <w:sz w:val="24"/>
              </w:rPr>
              <w:t xml:space="preserve"> </w:t>
            </w:r>
            <w:r w:rsidR="00D67BB0">
              <w:rPr>
                <w:color w:val="FFFFFF"/>
                <w:sz w:val="24"/>
              </w:rPr>
              <w:t>2</w:t>
            </w:r>
          </w:p>
        </w:tc>
      </w:tr>
      <w:tr w:rsidR="00E12CB7" w14:paraId="5B0AA572" w14:textId="77777777" w:rsidTr="00D617F3">
        <w:trPr>
          <w:trHeight w:hRule="exact" w:val="401"/>
        </w:trPr>
        <w:tc>
          <w:tcPr>
            <w:tcW w:w="4096" w:type="dxa"/>
            <w:tcBorders>
              <w:top w:val="single" w:sz="18" w:space="0" w:color="811D25"/>
            </w:tcBorders>
            <w:shd w:val="clear" w:color="auto" w:fill="D06B6B"/>
          </w:tcPr>
          <w:p w14:paraId="20DB2D85" w14:textId="77777777" w:rsidR="00E12CB7" w:rsidRDefault="00E12CB7" w:rsidP="00384FB9">
            <w:pPr>
              <w:pStyle w:val="TableParagraph"/>
              <w:spacing w:before="13"/>
              <w:ind w:left="65"/>
              <w:rPr>
                <w:b/>
              </w:rPr>
            </w:pPr>
            <w:r>
              <w:rPr>
                <w:b/>
                <w:color w:val="414042"/>
              </w:rPr>
              <w:t>TOPIC</w:t>
            </w:r>
          </w:p>
        </w:tc>
        <w:tc>
          <w:tcPr>
            <w:tcW w:w="5812" w:type="dxa"/>
            <w:tcBorders>
              <w:top w:val="single" w:sz="18" w:space="0" w:color="811D25"/>
              <w:right w:val="single" w:sz="18" w:space="0" w:color="811D25"/>
            </w:tcBorders>
            <w:shd w:val="clear" w:color="auto" w:fill="D06B6B"/>
          </w:tcPr>
          <w:p w14:paraId="136E1A31" w14:textId="77777777" w:rsidR="00E12CB7" w:rsidRDefault="00E12CB7" w:rsidP="00384FB9">
            <w:pPr>
              <w:pStyle w:val="TableParagraph"/>
              <w:spacing w:before="13"/>
              <w:ind w:left="64"/>
              <w:rPr>
                <w:b/>
              </w:rPr>
            </w:pPr>
            <w:r>
              <w:rPr>
                <w:b/>
                <w:color w:val="414042"/>
              </w:rPr>
              <w:t>KEY</w:t>
            </w:r>
            <w:r>
              <w:rPr>
                <w:b/>
                <w:color w:val="414042"/>
                <w:spacing w:val="26"/>
              </w:rPr>
              <w:t xml:space="preserve"> </w:t>
            </w:r>
            <w:r>
              <w:rPr>
                <w:b/>
                <w:color w:val="414042"/>
              </w:rPr>
              <w:t>SKILLS</w:t>
            </w:r>
          </w:p>
        </w:tc>
        <w:tc>
          <w:tcPr>
            <w:tcW w:w="5813" w:type="dxa"/>
            <w:tcBorders>
              <w:top w:val="single" w:sz="18" w:space="0" w:color="811D25"/>
              <w:left w:val="single" w:sz="18" w:space="0" w:color="811D25"/>
            </w:tcBorders>
            <w:shd w:val="clear" w:color="auto" w:fill="D06B6B"/>
          </w:tcPr>
          <w:p w14:paraId="01EF793C" w14:textId="77777777" w:rsidR="00E12CB7" w:rsidRDefault="00E12CB7" w:rsidP="00384FB9">
            <w:pPr>
              <w:pStyle w:val="TableParagraph"/>
              <w:spacing w:before="13"/>
              <w:ind w:left="57"/>
              <w:rPr>
                <w:b/>
              </w:rPr>
            </w:pPr>
            <w:r>
              <w:rPr>
                <w:b/>
                <w:color w:val="414042"/>
              </w:rPr>
              <w:t>KEY</w:t>
            </w:r>
            <w:r>
              <w:rPr>
                <w:b/>
                <w:color w:val="414042"/>
                <w:spacing w:val="34"/>
              </w:rPr>
              <w:t xml:space="preserve"> </w:t>
            </w:r>
            <w:r>
              <w:rPr>
                <w:b/>
                <w:color w:val="414042"/>
              </w:rPr>
              <w:t>VOCABULARY</w:t>
            </w:r>
          </w:p>
        </w:tc>
      </w:tr>
      <w:tr w:rsidR="00E12CB7" w14:paraId="04E9372D" w14:textId="77777777" w:rsidTr="00D617F3">
        <w:trPr>
          <w:trHeight w:hRule="exact" w:val="2427"/>
        </w:trPr>
        <w:tc>
          <w:tcPr>
            <w:tcW w:w="4096" w:type="dxa"/>
            <w:tcBorders>
              <w:bottom w:val="single" w:sz="18" w:space="0" w:color="811D25"/>
              <w:right w:val="single" w:sz="18" w:space="0" w:color="811D25"/>
            </w:tcBorders>
          </w:tcPr>
          <w:p w14:paraId="24A99E9E" w14:textId="1D7495AB" w:rsidR="0000175E" w:rsidRPr="00D617F3" w:rsidRDefault="00375E50" w:rsidP="006C042D">
            <w:pPr>
              <w:rPr>
                <w:sz w:val="28"/>
                <w:szCs w:val="28"/>
              </w:rPr>
            </w:pPr>
            <w:r>
              <w:rPr>
                <w:sz w:val="28"/>
                <w:szCs w:val="28"/>
              </w:rPr>
              <w:t>Topic</w:t>
            </w:r>
            <w:r w:rsidRPr="00D617F3">
              <w:rPr>
                <w:sz w:val="28"/>
                <w:szCs w:val="28"/>
              </w:rPr>
              <w:t xml:space="preserve">: </w:t>
            </w:r>
            <w:r w:rsidR="00D617F3" w:rsidRPr="00D617F3">
              <w:rPr>
                <w:sz w:val="28"/>
                <w:szCs w:val="28"/>
              </w:rPr>
              <w:t xml:space="preserve"> </w:t>
            </w:r>
            <w:r w:rsidR="00D617F3" w:rsidRPr="00D617F3">
              <w:rPr>
                <w:sz w:val="28"/>
                <w:szCs w:val="28"/>
              </w:rPr>
              <w:t>Drawing:</w:t>
            </w:r>
          </w:p>
          <w:p w14:paraId="612EB6EE" w14:textId="506BDAC2" w:rsidR="00D617F3" w:rsidRPr="00D617F3" w:rsidRDefault="00F0287E" w:rsidP="00D617F3">
            <w:pPr>
              <w:pStyle w:val="Heading1"/>
              <w:shd w:val="clear" w:color="auto" w:fill="F86624"/>
              <w:rPr>
                <w:sz w:val="24"/>
                <w:szCs w:val="24"/>
              </w:rPr>
            </w:pPr>
            <w:r w:rsidRPr="00D617F3">
              <w:rPr>
                <w:sz w:val="24"/>
                <w:szCs w:val="24"/>
              </w:rPr>
              <w:t>Media:</w:t>
            </w:r>
            <w:r w:rsidR="00375E50" w:rsidRPr="00D617F3">
              <w:rPr>
                <w:sz w:val="24"/>
                <w:szCs w:val="24"/>
              </w:rPr>
              <w:t xml:space="preserve"> </w:t>
            </w:r>
            <w:r w:rsidR="00D617F3" w:rsidRPr="00D617F3">
              <w:rPr>
                <w:sz w:val="24"/>
                <w:szCs w:val="24"/>
              </w:rPr>
              <w:t>Understanding tone and texture</w:t>
            </w:r>
          </w:p>
          <w:p w14:paraId="0A5229AB" w14:textId="296DBB67" w:rsidR="006B1F60" w:rsidRPr="0005676B" w:rsidRDefault="006B1F60" w:rsidP="006C042D">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153946" w14:textId="77777777" w:rsidR="00375E50" w:rsidRDefault="00375E50" w:rsidP="00384FB9">
            <w:pPr>
              <w:rPr>
                <w:sz w:val="28"/>
                <w:szCs w:val="28"/>
              </w:rPr>
            </w:pPr>
            <w:bookmarkStart w:id="0" w:name="_GoBack"/>
            <w:bookmarkEnd w:id="0"/>
          </w:p>
          <w:p w14:paraId="0242F618" w14:textId="77777777" w:rsidR="00E12CB7" w:rsidRDefault="00E12CB7" w:rsidP="00375E50">
            <w:pPr>
              <w:rPr>
                <w:rFonts w:ascii="Times New Roman"/>
              </w:rPr>
            </w:pPr>
          </w:p>
        </w:tc>
        <w:tc>
          <w:tcPr>
            <w:tcW w:w="5812" w:type="dxa"/>
            <w:vMerge w:val="restart"/>
            <w:tcBorders>
              <w:left w:val="single" w:sz="18" w:space="0" w:color="811D25"/>
              <w:bottom w:val="single" w:sz="18" w:space="0" w:color="811D25"/>
              <w:right w:val="single" w:sz="18" w:space="0" w:color="811D25"/>
            </w:tcBorders>
          </w:tcPr>
          <w:p w14:paraId="3BDC8D9E" w14:textId="77777777" w:rsidR="0000175E" w:rsidRPr="00D617F3" w:rsidRDefault="0000175E" w:rsidP="00384FB9">
            <w:pPr>
              <w:pStyle w:val="TableParagraph"/>
              <w:rPr>
                <w:rFonts w:asciiTheme="minorHAnsi" w:hAnsiTheme="minorHAnsi" w:cstheme="minorHAnsi"/>
                <w:b/>
                <w:bCs/>
                <w:sz w:val="20"/>
                <w:szCs w:val="20"/>
                <w:u w:val="single"/>
              </w:rPr>
            </w:pPr>
            <w:r w:rsidRPr="00D617F3">
              <w:rPr>
                <w:rFonts w:asciiTheme="minorHAnsi" w:hAnsiTheme="minorHAnsi" w:cstheme="minorHAnsi"/>
                <w:b/>
                <w:bCs/>
                <w:sz w:val="20"/>
                <w:szCs w:val="20"/>
                <w:u w:val="single"/>
              </w:rPr>
              <w:t xml:space="preserve">Skills </w:t>
            </w:r>
          </w:p>
          <w:p w14:paraId="61D3210A" w14:textId="77777777" w:rsidR="006C042D" w:rsidRPr="00D617F3" w:rsidRDefault="006C042D" w:rsidP="006C042D">
            <w:pPr>
              <w:pStyle w:val="NormalWeb"/>
              <w:shd w:val="clear" w:color="auto" w:fill="FFFFFF"/>
              <w:spacing w:before="0" w:beforeAutospacing="0" w:after="0" w:afterAutospacing="0"/>
              <w:rPr>
                <w:rStyle w:val="Strong"/>
                <w:rFonts w:ascii="Arial" w:hAnsi="Arial" w:cs="Arial"/>
                <w:color w:val="222222"/>
                <w:sz w:val="20"/>
                <w:szCs w:val="20"/>
              </w:rPr>
            </w:pPr>
            <w:r w:rsidRPr="00D617F3">
              <w:rPr>
                <w:rStyle w:val="Strong"/>
                <w:rFonts w:ascii="Arial" w:hAnsi="Arial" w:cs="Arial"/>
                <w:color w:val="222222"/>
                <w:sz w:val="20"/>
                <w:szCs w:val="20"/>
              </w:rPr>
              <w:t>Generating ideas</w:t>
            </w:r>
          </w:p>
          <w:p w14:paraId="0B64EABD" w14:textId="6AA5484A" w:rsidR="006C042D" w:rsidRPr="00D617F3" w:rsidRDefault="006C042D" w:rsidP="006C042D">
            <w:pPr>
              <w:pStyle w:val="NormalWeb"/>
              <w:shd w:val="clear" w:color="auto" w:fill="FFFFFF"/>
              <w:spacing w:before="0" w:beforeAutospacing="0" w:after="0" w:afterAutospacing="0"/>
              <w:rPr>
                <w:rFonts w:ascii="Arial" w:hAnsi="Arial" w:cs="Arial"/>
                <w:color w:val="222222"/>
                <w:sz w:val="20"/>
                <w:szCs w:val="20"/>
              </w:rPr>
            </w:pPr>
            <w:r w:rsidRPr="00D617F3">
              <w:rPr>
                <w:rFonts w:ascii="Arial" w:hAnsi="Arial" w:cs="Arial"/>
                <w:color w:val="222222"/>
                <w:sz w:val="20"/>
                <w:szCs w:val="20"/>
              </w:rPr>
              <w:t>Beginning to generate ideas from a wider range of stimuli, exploring different media and techniques.</w:t>
            </w:r>
          </w:p>
          <w:p w14:paraId="252F05B9" w14:textId="77777777" w:rsidR="006C042D" w:rsidRPr="00D617F3" w:rsidRDefault="006C042D" w:rsidP="006C042D">
            <w:pPr>
              <w:pStyle w:val="NormalWeb"/>
              <w:shd w:val="clear" w:color="auto" w:fill="FFFFFF"/>
              <w:spacing w:before="0" w:beforeAutospacing="0" w:after="0" w:afterAutospacing="0"/>
              <w:rPr>
                <w:rStyle w:val="Strong"/>
                <w:rFonts w:ascii="Arial" w:hAnsi="Arial" w:cs="Arial"/>
                <w:color w:val="222222"/>
                <w:sz w:val="20"/>
                <w:szCs w:val="20"/>
              </w:rPr>
            </w:pPr>
            <w:r w:rsidRPr="00D617F3">
              <w:rPr>
                <w:rStyle w:val="Strong"/>
                <w:rFonts w:ascii="Arial" w:hAnsi="Arial" w:cs="Arial"/>
                <w:color w:val="222222"/>
                <w:sz w:val="20"/>
                <w:szCs w:val="20"/>
              </w:rPr>
              <w:t>Using sketchbooks</w:t>
            </w:r>
          </w:p>
          <w:p w14:paraId="17EF42FF" w14:textId="5D6274FD" w:rsidR="006C042D" w:rsidRPr="00D617F3" w:rsidRDefault="006C042D" w:rsidP="006C042D">
            <w:pPr>
              <w:pStyle w:val="NormalWeb"/>
              <w:shd w:val="clear" w:color="auto" w:fill="FFFFFF"/>
              <w:spacing w:before="0" w:beforeAutospacing="0" w:after="0" w:afterAutospacing="0"/>
              <w:rPr>
                <w:rFonts w:ascii="Arial" w:hAnsi="Arial" w:cs="Arial"/>
                <w:color w:val="222222"/>
                <w:sz w:val="20"/>
                <w:szCs w:val="20"/>
              </w:rPr>
            </w:pPr>
            <w:r w:rsidRPr="00D617F3">
              <w:rPr>
                <w:rFonts w:ascii="Arial" w:hAnsi="Arial" w:cs="Arial"/>
                <w:color w:val="222222"/>
                <w:sz w:val="20"/>
                <w:szCs w:val="20"/>
              </w:rPr>
              <w:t>Experimenting in sketchbooks, using drawing to record ideas.</w:t>
            </w:r>
          </w:p>
          <w:p w14:paraId="36B60BA8" w14:textId="1F06B6E4" w:rsidR="006C042D" w:rsidRPr="00D617F3" w:rsidRDefault="006C042D" w:rsidP="006C042D">
            <w:pPr>
              <w:shd w:val="clear" w:color="auto" w:fill="FFFFFF"/>
              <w:rPr>
                <w:rFonts w:ascii="Arial" w:hAnsi="Arial" w:cs="Arial"/>
                <w:color w:val="222222"/>
                <w:sz w:val="20"/>
                <w:szCs w:val="20"/>
              </w:rPr>
            </w:pPr>
            <w:r w:rsidRPr="00D617F3">
              <w:rPr>
                <w:rFonts w:ascii="Arial" w:hAnsi="Arial" w:cs="Arial"/>
                <w:color w:val="222222"/>
                <w:sz w:val="20"/>
                <w:szCs w:val="20"/>
              </w:rPr>
              <w:t>Using sketchbooks to help make decisions about what to try out next.</w:t>
            </w:r>
          </w:p>
          <w:p w14:paraId="20420C55" w14:textId="77777777" w:rsidR="006C042D" w:rsidRPr="00D617F3" w:rsidRDefault="006C042D" w:rsidP="006C042D">
            <w:pPr>
              <w:pStyle w:val="NormalWeb"/>
              <w:shd w:val="clear" w:color="auto" w:fill="FFFFFF"/>
              <w:spacing w:before="0" w:beforeAutospacing="0" w:after="0" w:afterAutospacing="0"/>
              <w:rPr>
                <w:rStyle w:val="Strong"/>
                <w:rFonts w:ascii="Arial" w:hAnsi="Arial" w:cs="Arial"/>
                <w:color w:val="222222"/>
                <w:sz w:val="20"/>
                <w:szCs w:val="20"/>
              </w:rPr>
            </w:pPr>
            <w:r w:rsidRPr="00D617F3">
              <w:rPr>
                <w:rStyle w:val="Strong"/>
                <w:rFonts w:ascii="Arial" w:hAnsi="Arial" w:cs="Arial"/>
                <w:color w:val="222222"/>
                <w:sz w:val="20"/>
                <w:szCs w:val="20"/>
              </w:rPr>
              <w:t>Making skills</w:t>
            </w:r>
          </w:p>
          <w:p w14:paraId="35D9BD69" w14:textId="77777777" w:rsidR="006C042D" w:rsidRPr="00D617F3" w:rsidRDefault="006C042D" w:rsidP="006C042D">
            <w:pPr>
              <w:pStyle w:val="NormalWeb"/>
              <w:shd w:val="clear" w:color="auto" w:fill="FFFFFF"/>
              <w:spacing w:before="0" w:beforeAutospacing="0" w:after="0" w:afterAutospacing="0"/>
              <w:rPr>
                <w:rFonts w:ascii="Arial" w:hAnsi="Arial" w:cs="Arial"/>
                <w:color w:val="222222"/>
                <w:sz w:val="20"/>
                <w:szCs w:val="20"/>
              </w:rPr>
            </w:pPr>
            <w:r w:rsidRPr="00D617F3">
              <w:rPr>
                <w:rFonts w:ascii="Arial" w:hAnsi="Arial" w:cs="Arial"/>
                <w:color w:val="222222"/>
                <w:sz w:val="20"/>
                <w:szCs w:val="20"/>
              </w:rPr>
              <w:t>Demonstrating increased control with a greater range of media.</w:t>
            </w:r>
          </w:p>
          <w:p w14:paraId="775D11AD" w14:textId="77777777" w:rsidR="006C042D" w:rsidRPr="00D617F3" w:rsidRDefault="006C042D" w:rsidP="006C042D">
            <w:pPr>
              <w:pStyle w:val="NormalWeb"/>
              <w:shd w:val="clear" w:color="auto" w:fill="FFFFFF"/>
              <w:spacing w:before="0" w:beforeAutospacing="0" w:after="0" w:afterAutospacing="0"/>
              <w:rPr>
                <w:rFonts w:ascii="Arial" w:hAnsi="Arial" w:cs="Arial"/>
                <w:color w:val="222222"/>
                <w:sz w:val="20"/>
                <w:szCs w:val="20"/>
              </w:rPr>
            </w:pPr>
            <w:r w:rsidRPr="00D617F3">
              <w:rPr>
                <w:rFonts w:ascii="Arial" w:hAnsi="Arial" w:cs="Arial"/>
                <w:color w:val="222222"/>
                <w:sz w:val="20"/>
                <w:szCs w:val="20"/>
              </w:rPr>
              <w:t>Making choices about which materials and techniques to use to create an effect.</w:t>
            </w:r>
          </w:p>
          <w:p w14:paraId="5F0152D4" w14:textId="22192F8A" w:rsidR="006C042D" w:rsidRPr="00D617F3" w:rsidRDefault="006C042D" w:rsidP="006C042D">
            <w:pPr>
              <w:pStyle w:val="NormalWeb"/>
              <w:shd w:val="clear" w:color="auto" w:fill="FFFFFF"/>
              <w:spacing w:before="0" w:beforeAutospacing="0" w:after="0" w:afterAutospacing="0"/>
              <w:rPr>
                <w:rFonts w:ascii="Arial" w:hAnsi="Arial" w:cs="Arial"/>
                <w:color w:val="222222"/>
                <w:sz w:val="20"/>
                <w:szCs w:val="20"/>
              </w:rPr>
            </w:pPr>
            <w:r w:rsidRPr="00D617F3">
              <w:rPr>
                <w:rFonts w:ascii="Arial" w:hAnsi="Arial" w:cs="Arial"/>
                <w:color w:val="222222"/>
                <w:sz w:val="20"/>
                <w:szCs w:val="20"/>
              </w:rPr>
              <w:t>Developing observational skills to look closely and aim to reflect some of the formal elements of art (colour, pattern, texture, line, shape, form and space) in their work.</w:t>
            </w:r>
          </w:p>
          <w:p w14:paraId="0BA4DF5A" w14:textId="77777777" w:rsidR="006C042D" w:rsidRPr="00D617F3" w:rsidRDefault="006C042D" w:rsidP="006C042D">
            <w:pPr>
              <w:pStyle w:val="NormalWeb"/>
              <w:shd w:val="clear" w:color="auto" w:fill="FFFFFF"/>
              <w:spacing w:before="0" w:beforeAutospacing="0" w:after="0" w:afterAutospacing="0"/>
              <w:rPr>
                <w:rStyle w:val="Strong"/>
                <w:rFonts w:ascii="Arial" w:hAnsi="Arial" w:cs="Arial"/>
                <w:color w:val="222222"/>
                <w:sz w:val="20"/>
                <w:szCs w:val="20"/>
              </w:rPr>
            </w:pPr>
            <w:r w:rsidRPr="00D617F3">
              <w:rPr>
                <w:rStyle w:val="Strong"/>
                <w:rFonts w:ascii="Arial" w:hAnsi="Arial" w:cs="Arial"/>
                <w:color w:val="222222"/>
                <w:sz w:val="20"/>
                <w:szCs w:val="20"/>
              </w:rPr>
              <w:t>Evaluating and analysing</w:t>
            </w:r>
          </w:p>
          <w:p w14:paraId="16ED689E" w14:textId="77777777" w:rsidR="006C042D" w:rsidRPr="00D617F3" w:rsidRDefault="006C042D" w:rsidP="006C042D">
            <w:pPr>
              <w:pStyle w:val="NormalWeb"/>
              <w:shd w:val="clear" w:color="auto" w:fill="FFFFFF"/>
              <w:spacing w:before="0" w:beforeAutospacing="0" w:after="0" w:afterAutospacing="0"/>
              <w:rPr>
                <w:rFonts w:ascii="Arial" w:hAnsi="Arial" w:cs="Arial"/>
                <w:color w:val="222222"/>
                <w:sz w:val="20"/>
                <w:szCs w:val="20"/>
              </w:rPr>
            </w:pPr>
            <w:r w:rsidRPr="00D617F3">
              <w:rPr>
                <w:rFonts w:ascii="Arial" w:hAnsi="Arial" w:cs="Arial"/>
                <w:color w:val="222222"/>
                <w:sz w:val="20"/>
                <w:szCs w:val="20"/>
              </w:rPr>
              <w:t>Explaining their ideas and opinions about their own and others’ artwork, beginning to recognise the stories and messages within in and showing an understanding of why they may have made it.</w:t>
            </w:r>
          </w:p>
          <w:p w14:paraId="01E3315B" w14:textId="0745AC3E" w:rsidR="006C042D" w:rsidRPr="00D617F3" w:rsidRDefault="006C042D" w:rsidP="006C042D">
            <w:pPr>
              <w:pStyle w:val="NormalWeb"/>
              <w:shd w:val="clear" w:color="auto" w:fill="FFFFFF"/>
              <w:spacing w:before="0" w:beforeAutospacing="0" w:after="0" w:afterAutospacing="0"/>
              <w:rPr>
                <w:rFonts w:ascii="Arial" w:hAnsi="Arial" w:cs="Arial"/>
                <w:color w:val="222222"/>
                <w:sz w:val="20"/>
                <w:szCs w:val="20"/>
              </w:rPr>
            </w:pPr>
            <w:r w:rsidRPr="00D617F3">
              <w:rPr>
                <w:rFonts w:ascii="Arial" w:hAnsi="Arial" w:cs="Arial"/>
                <w:color w:val="222222"/>
                <w:sz w:val="20"/>
                <w:szCs w:val="20"/>
              </w:rPr>
              <w:t>Beginning to talk about how they could improve their own work.</w:t>
            </w:r>
          </w:p>
          <w:p w14:paraId="5DE7AB04" w14:textId="306C102D" w:rsidR="00E12CB7" w:rsidRPr="00D67BB0" w:rsidRDefault="00E12CB7" w:rsidP="00D67BB0">
            <w:pPr>
              <w:pStyle w:val="TableParagraph"/>
              <w:rPr>
                <w:rFonts w:ascii="Times New Roman"/>
                <w:sz w:val="18"/>
                <w:szCs w:val="18"/>
              </w:rPr>
            </w:pPr>
          </w:p>
        </w:tc>
        <w:tc>
          <w:tcPr>
            <w:tcW w:w="5813" w:type="dxa"/>
            <w:vMerge w:val="restart"/>
            <w:tcBorders>
              <w:left w:val="single" w:sz="18" w:space="0" w:color="811D25"/>
            </w:tcBorders>
          </w:tcPr>
          <w:p w14:paraId="41E83941" w14:textId="7F563473" w:rsidR="00D67BB0" w:rsidRDefault="006C042D" w:rsidP="00D67BB0">
            <w:pPr>
              <w:pStyle w:val="ListParagraph"/>
              <w:widowControl/>
              <w:shd w:val="clear" w:color="auto" w:fill="F0F6FA"/>
              <w:autoSpaceDE/>
              <w:autoSpaceDN/>
              <w:ind w:left="720"/>
            </w:pPr>
            <w:r>
              <w:rPr>
                <w:noProof/>
              </w:rPr>
              <w:drawing>
                <wp:anchor distT="0" distB="0" distL="114300" distR="114300" simplePos="0" relativeHeight="251663360" behindDoc="0" locked="0" layoutInCell="1" allowOverlap="1" wp14:anchorId="1A83AD6E" wp14:editId="584E2F2C">
                  <wp:simplePos x="0" y="0"/>
                  <wp:positionH relativeFrom="column">
                    <wp:posOffset>1933575</wp:posOffset>
                  </wp:positionH>
                  <wp:positionV relativeFrom="paragraph">
                    <wp:posOffset>86995</wp:posOffset>
                  </wp:positionV>
                  <wp:extent cx="1333342" cy="2908300"/>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47661" t="24595" r="35236" b="9087"/>
                          <a:stretch/>
                        </pic:blipFill>
                        <pic:spPr bwMode="auto">
                          <a:xfrm>
                            <a:off x="0" y="0"/>
                            <a:ext cx="1333342" cy="290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4F4233A3" wp14:editId="08037222">
                  <wp:simplePos x="0" y="0"/>
                  <wp:positionH relativeFrom="column">
                    <wp:posOffset>168275</wp:posOffset>
                  </wp:positionH>
                  <wp:positionV relativeFrom="paragraph">
                    <wp:posOffset>144145</wp:posOffset>
                  </wp:positionV>
                  <wp:extent cx="1327149" cy="2451100"/>
                  <wp:effectExtent l="0" t="0" r="698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5925" t="40873" r="18779" b="8911"/>
                          <a:stretch/>
                        </pic:blipFill>
                        <pic:spPr bwMode="auto">
                          <a:xfrm>
                            <a:off x="0" y="0"/>
                            <a:ext cx="1327149" cy="245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12CB7" w14:paraId="4E9F8F9C" w14:textId="77777777" w:rsidTr="00D617F3">
        <w:trPr>
          <w:trHeight w:hRule="exact" w:val="401"/>
        </w:trPr>
        <w:tc>
          <w:tcPr>
            <w:tcW w:w="4096" w:type="dxa"/>
            <w:tcBorders>
              <w:top w:val="single" w:sz="18" w:space="0" w:color="811D25"/>
              <w:right w:val="single" w:sz="18" w:space="0" w:color="811D25"/>
            </w:tcBorders>
            <w:shd w:val="clear" w:color="auto" w:fill="D06B6B"/>
          </w:tcPr>
          <w:p w14:paraId="01F6748C" w14:textId="77777777" w:rsidR="00E12CB7" w:rsidRDefault="00E12CB7" w:rsidP="00384FB9">
            <w:pPr>
              <w:pStyle w:val="TableParagraph"/>
              <w:spacing w:before="13"/>
              <w:ind w:left="65"/>
              <w:rPr>
                <w:b/>
              </w:rPr>
            </w:pPr>
            <w:r>
              <w:rPr>
                <w:b/>
                <w:color w:val="414042"/>
              </w:rPr>
              <w:t>OBJECTIVES</w:t>
            </w:r>
          </w:p>
        </w:tc>
        <w:tc>
          <w:tcPr>
            <w:tcW w:w="5812" w:type="dxa"/>
            <w:vMerge/>
            <w:tcBorders>
              <w:top w:val="nil"/>
              <w:left w:val="single" w:sz="18" w:space="0" w:color="811D25"/>
              <w:bottom w:val="single" w:sz="18" w:space="0" w:color="811D25"/>
              <w:right w:val="single" w:sz="18" w:space="0" w:color="811D25"/>
            </w:tcBorders>
          </w:tcPr>
          <w:p w14:paraId="66E1BF00" w14:textId="77777777" w:rsidR="00E12CB7" w:rsidRDefault="00E12CB7" w:rsidP="00384FB9">
            <w:pPr>
              <w:rPr>
                <w:sz w:val="2"/>
                <w:szCs w:val="2"/>
              </w:rPr>
            </w:pPr>
          </w:p>
        </w:tc>
        <w:tc>
          <w:tcPr>
            <w:tcW w:w="5813" w:type="dxa"/>
            <w:vMerge/>
            <w:tcBorders>
              <w:top w:val="nil"/>
              <w:left w:val="single" w:sz="18" w:space="0" w:color="811D25"/>
            </w:tcBorders>
          </w:tcPr>
          <w:p w14:paraId="7D696047" w14:textId="77777777" w:rsidR="00E12CB7" w:rsidRDefault="00E12CB7" w:rsidP="00384FB9">
            <w:pPr>
              <w:rPr>
                <w:sz w:val="2"/>
                <w:szCs w:val="2"/>
              </w:rPr>
            </w:pPr>
          </w:p>
        </w:tc>
      </w:tr>
      <w:tr w:rsidR="00E12CB7" w14:paraId="38FB07AB" w14:textId="77777777" w:rsidTr="00D617F3">
        <w:trPr>
          <w:trHeight w:hRule="exact" w:val="2042"/>
        </w:trPr>
        <w:tc>
          <w:tcPr>
            <w:tcW w:w="4096" w:type="dxa"/>
            <w:vMerge w:val="restart"/>
            <w:tcBorders>
              <w:right w:val="single" w:sz="18" w:space="0" w:color="811D25"/>
            </w:tcBorders>
            <w:shd w:val="clear" w:color="auto" w:fill="auto"/>
          </w:tcPr>
          <w:p w14:paraId="3A8DBA45" w14:textId="77777777" w:rsidR="0005676B" w:rsidRPr="006C042D" w:rsidRDefault="0005676B" w:rsidP="0005676B">
            <w:pPr>
              <w:widowControl/>
              <w:shd w:val="clear" w:color="auto" w:fill="FFFFFF"/>
              <w:autoSpaceDE/>
              <w:autoSpaceDN/>
              <w:rPr>
                <w:rFonts w:ascii="Arial" w:eastAsia="Times New Roman" w:hAnsi="Arial" w:cs="Arial"/>
                <w:color w:val="222222"/>
                <w:sz w:val="24"/>
                <w:szCs w:val="24"/>
                <w:lang w:eastAsia="en-GB"/>
              </w:rPr>
            </w:pPr>
            <w:r w:rsidRPr="006C042D">
              <w:rPr>
                <w:rFonts w:ascii="Arial" w:eastAsia="Times New Roman" w:hAnsi="Arial" w:cs="Arial"/>
                <w:color w:val="222222"/>
                <w:sz w:val="24"/>
                <w:szCs w:val="24"/>
                <w:lang w:eastAsia="en-GB"/>
              </w:rPr>
              <w:t>Pupils who are </w:t>
            </w:r>
            <w:r w:rsidRPr="006C042D">
              <w:rPr>
                <w:rFonts w:ascii="Arial" w:eastAsia="Times New Roman" w:hAnsi="Arial" w:cs="Arial"/>
                <w:b/>
                <w:bCs/>
                <w:color w:val="222222"/>
                <w:sz w:val="24"/>
                <w:szCs w:val="24"/>
                <w:lang w:eastAsia="en-GB"/>
              </w:rPr>
              <w:t>secure</w:t>
            </w:r>
            <w:r w:rsidRPr="006C042D">
              <w:rPr>
                <w:rFonts w:ascii="Arial" w:eastAsia="Times New Roman" w:hAnsi="Arial" w:cs="Arial"/>
                <w:color w:val="222222"/>
                <w:sz w:val="24"/>
                <w:szCs w:val="24"/>
                <w:lang w:eastAsia="en-GB"/>
              </w:rPr>
              <w:t> will be able to:</w:t>
            </w:r>
          </w:p>
          <w:p w14:paraId="6D3D32D4" w14:textId="77777777" w:rsidR="006C042D" w:rsidRPr="006C042D" w:rsidRDefault="006C042D" w:rsidP="006C042D">
            <w:pPr>
              <w:pStyle w:val="ListParagraph"/>
              <w:widowControl/>
              <w:numPr>
                <w:ilvl w:val="0"/>
                <w:numId w:val="26"/>
              </w:numPr>
              <w:shd w:val="clear" w:color="auto" w:fill="FFFFFF"/>
              <w:autoSpaceDE/>
              <w:autoSpaceDN/>
              <w:spacing w:before="100" w:beforeAutospacing="1" w:after="100" w:afterAutospacing="1"/>
              <w:rPr>
                <w:rFonts w:ascii="Arial" w:hAnsi="Arial" w:cs="Arial"/>
                <w:color w:val="222222"/>
                <w:sz w:val="24"/>
                <w:szCs w:val="24"/>
              </w:rPr>
            </w:pPr>
            <w:r w:rsidRPr="006C042D">
              <w:rPr>
                <w:rFonts w:ascii="Arial" w:hAnsi="Arial" w:cs="Arial"/>
                <w:color w:val="222222"/>
                <w:sz w:val="24"/>
                <w:szCs w:val="24"/>
              </w:rPr>
              <w:t>Experiment with a range of materials to create marks and tones.</w:t>
            </w:r>
          </w:p>
          <w:p w14:paraId="5FD3F1C4" w14:textId="77777777" w:rsidR="006C042D" w:rsidRPr="006C042D" w:rsidRDefault="006C042D" w:rsidP="006C042D">
            <w:pPr>
              <w:pStyle w:val="ListParagraph"/>
              <w:widowControl/>
              <w:numPr>
                <w:ilvl w:val="0"/>
                <w:numId w:val="26"/>
              </w:numPr>
              <w:shd w:val="clear" w:color="auto" w:fill="FFFFFF"/>
              <w:autoSpaceDE/>
              <w:autoSpaceDN/>
              <w:spacing w:before="100" w:beforeAutospacing="1" w:after="100" w:afterAutospacing="1"/>
              <w:rPr>
                <w:rFonts w:ascii="Arial" w:hAnsi="Arial" w:cs="Arial"/>
                <w:color w:val="222222"/>
                <w:sz w:val="24"/>
                <w:szCs w:val="24"/>
              </w:rPr>
            </w:pPr>
            <w:r w:rsidRPr="006C042D">
              <w:rPr>
                <w:rFonts w:ascii="Arial" w:hAnsi="Arial" w:cs="Arial"/>
                <w:color w:val="222222"/>
                <w:sz w:val="24"/>
                <w:szCs w:val="24"/>
              </w:rPr>
              <w:t>Use different pressures and control to make different marks.</w:t>
            </w:r>
          </w:p>
          <w:p w14:paraId="60EEC4B1" w14:textId="77777777" w:rsidR="006C042D" w:rsidRPr="006C042D" w:rsidRDefault="006C042D" w:rsidP="006C042D">
            <w:pPr>
              <w:pStyle w:val="ListParagraph"/>
              <w:widowControl/>
              <w:numPr>
                <w:ilvl w:val="0"/>
                <w:numId w:val="26"/>
              </w:numPr>
              <w:shd w:val="clear" w:color="auto" w:fill="FFFFFF"/>
              <w:autoSpaceDE/>
              <w:autoSpaceDN/>
              <w:spacing w:before="100" w:beforeAutospacing="1" w:after="100" w:afterAutospacing="1"/>
              <w:rPr>
                <w:rFonts w:ascii="Arial" w:hAnsi="Arial" w:cs="Arial"/>
                <w:color w:val="222222"/>
                <w:sz w:val="24"/>
                <w:szCs w:val="24"/>
              </w:rPr>
            </w:pPr>
            <w:r w:rsidRPr="006C042D">
              <w:rPr>
                <w:rFonts w:ascii="Arial" w:hAnsi="Arial" w:cs="Arial"/>
                <w:color w:val="222222"/>
                <w:sz w:val="24"/>
                <w:szCs w:val="24"/>
              </w:rPr>
              <w:t>Describe the texture of objects.</w:t>
            </w:r>
          </w:p>
          <w:p w14:paraId="42FCA7FF" w14:textId="77777777" w:rsidR="006C042D" w:rsidRPr="006C042D" w:rsidRDefault="006C042D" w:rsidP="006C042D">
            <w:pPr>
              <w:pStyle w:val="ListParagraph"/>
              <w:widowControl/>
              <w:numPr>
                <w:ilvl w:val="0"/>
                <w:numId w:val="26"/>
              </w:numPr>
              <w:shd w:val="clear" w:color="auto" w:fill="FFFFFF"/>
              <w:autoSpaceDE/>
              <w:autoSpaceDN/>
              <w:spacing w:before="100" w:beforeAutospacing="1" w:after="100" w:afterAutospacing="1"/>
              <w:rPr>
                <w:rFonts w:ascii="Arial" w:hAnsi="Arial" w:cs="Arial"/>
                <w:color w:val="222222"/>
                <w:sz w:val="24"/>
                <w:szCs w:val="24"/>
              </w:rPr>
            </w:pPr>
            <w:r w:rsidRPr="006C042D">
              <w:rPr>
                <w:rFonts w:ascii="Arial" w:hAnsi="Arial" w:cs="Arial"/>
                <w:color w:val="222222"/>
                <w:sz w:val="24"/>
                <w:szCs w:val="24"/>
              </w:rPr>
              <w:t>Identify how artists use tone.</w:t>
            </w:r>
          </w:p>
          <w:p w14:paraId="71C5B87A" w14:textId="77777777" w:rsidR="006C042D" w:rsidRPr="006C042D" w:rsidRDefault="006C042D" w:rsidP="006C042D">
            <w:pPr>
              <w:pStyle w:val="ListParagraph"/>
              <w:widowControl/>
              <w:numPr>
                <w:ilvl w:val="0"/>
                <w:numId w:val="26"/>
              </w:numPr>
              <w:shd w:val="clear" w:color="auto" w:fill="FFFFFF"/>
              <w:autoSpaceDE/>
              <w:autoSpaceDN/>
              <w:spacing w:before="100" w:beforeAutospacing="1" w:after="100" w:afterAutospacing="1"/>
              <w:rPr>
                <w:rFonts w:ascii="Arial" w:hAnsi="Arial" w:cs="Arial"/>
                <w:color w:val="222222"/>
                <w:sz w:val="24"/>
                <w:szCs w:val="24"/>
              </w:rPr>
            </w:pPr>
            <w:r w:rsidRPr="006C042D">
              <w:rPr>
                <w:rFonts w:ascii="Arial" w:hAnsi="Arial" w:cs="Arial"/>
                <w:color w:val="222222"/>
                <w:sz w:val="24"/>
                <w:szCs w:val="24"/>
              </w:rPr>
              <w:t>Control shading to show tone.</w:t>
            </w:r>
          </w:p>
          <w:p w14:paraId="49430E2A" w14:textId="77777777" w:rsidR="006C042D" w:rsidRPr="006C042D" w:rsidRDefault="006C042D" w:rsidP="006C042D">
            <w:pPr>
              <w:pStyle w:val="ListParagraph"/>
              <w:widowControl/>
              <w:numPr>
                <w:ilvl w:val="0"/>
                <w:numId w:val="26"/>
              </w:numPr>
              <w:shd w:val="clear" w:color="auto" w:fill="FFFFFF"/>
              <w:autoSpaceDE/>
              <w:autoSpaceDN/>
              <w:spacing w:before="100" w:beforeAutospacing="1" w:after="100" w:afterAutospacing="1"/>
              <w:rPr>
                <w:rFonts w:ascii="Arial" w:hAnsi="Arial" w:cs="Arial"/>
                <w:color w:val="222222"/>
                <w:sz w:val="24"/>
                <w:szCs w:val="24"/>
              </w:rPr>
            </w:pPr>
            <w:r w:rsidRPr="006C042D">
              <w:rPr>
                <w:rFonts w:ascii="Arial" w:hAnsi="Arial" w:cs="Arial"/>
                <w:color w:val="222222"/>
                <w:sz w:val="24"/>
                <w:szCs w:val="24"/>
              </w:rPr>
              <w:t>Sketch simple shapes lightly so that changes can be made.</w:t>
            </w:r>
          </w:p>
          <w:p w14:paraId="2C834630" w14:textId="77777777" w:rsidR="006C042D" w:rsidRPr="006C042D" w:rsidRDefault="006C042D" w:rsidP="006C042D">
            <w:pPr>
              <w:pStyle w:val="ListParagraph"/>
              <w:widowControl/>
              <w:numPr>
                <w:ilvl w:val="0"/>
                <w:numId w:val="26"/>
              </w:numPr>
              <w:shd w:val="clear" w:color="auto" w:fill="FFFFFF"/>
              <w:autoSpaceDE/>
              <w:autoSpaceDN/>
              <w:spacing w:before="100" w:beforeAutospacing="1" w:after="100" w:afterAutospacing="1"/>
              <w:rPr>
                <w:rFonts w:ascii="Arial" w:hAnsi="Arial" w:cs="Arial"/>
                <w:color w:val="222222"/>
                <w:sz w:val="24"/>
                <w:szCs w:val="24"/>
              </w:rPr>
            </w:pPr>
            <w:r w:rsidRPr="006C042D">
              <w:rPr>
                <w:rFonts w:ascii="Arial" w:hAnsi="Arial" w:cs="Arial"/>
                <w:color w:val="222222"/>
                <w:sz w:val="24"/>
                <w:szCs w:val="24"/>
              </w:rPr>
              <w:t>Refine a drawing by building up the outline of an object.</w:t>
            </w:r>
          </w:p>
          <w:p w14:paraId="43286C9D" w14:textId="77777777" w:rsidR="006C042D" w:rsidRPr="006C042D" w:rsidRDefault="006C042D" w:rsidP="006C042D">
            <w:pPr>
              <w:pStyle w:val="ListParagraph"/>
              <w:widowControl/>
              <w:numPr>
                <w:ilvl w:val="0"/>
                <w:numId w:val="26"/>
              </w:numPr>
              <w:shd w:val="clear" w:color="auto" w:fill="FFFFFF"/>
              <w:autoSpaceDE/>
              <w:autoSpaceDN/>
              <w:spacing w:before="100" w:beforeAutospacing="1" w:after="100" w:afterAutospacing="1"/>
              <w:rPr>
                <w:rFonts w:ascii="Arial" w:hAnsi="Arial" w:cs="Arial"/>
                <w:color w:val="222222"/>
                <w:sz w:val="27"/>
                <w:szCs w:val="27"/>
              </w:rPr>
            </w:pPr>
            <w:r w:rsidRPr="006C042D">
              <w:rPr>
                <w:rFonts w:ascii="Arial" w:hAnsi="Arial" w:cs="Arial"/>
                <w:color w:val="222222"/>
                <w:sz w:val="24"/>
                <w:szCs w:val="24"/>
              </w:rPr>
              <w:t>Pose to show a clear expression and head position to create a photograph</w:t>
            </w:r>
            <w:r w:rsidRPr="006C042D">
              <w:rPr>
                <w:rFonts w:ascii="Arial" w:hAnsi="Arial" w:cs="Arial"/>
                <w:color w:val="222222"/>
                <w:sz w:val="27"/>
                <w:szCs w:val="27"/>
              </w:rPr>
              <w:t>.</w:t>
            </w:r>
          </w:p>
          <w:p w14:paraId="24B119AD" w14:textId="412ECF61" w:rsidR="00E12CB7" w:rsidRPr="0005676B" w:rsidRDefault="00E12CB7" w:rsidP="006C042D">
            <w:pPr>
              <w:widowControl/>
              <w:shd w:val="clear" w:color="auto" w:fill="FFFFFF"/>
              <w:autoSpaceDE/>
              <w:autoSpaceDN/>
              <w:spacing w:before="100" w:beforeAutospacing="1" w:after="100" w:afterAutospacing="1"/>
              <w:rPr>
                <w:rFonts w:eastAsia="Times New Roman" w:cstheme="minorHAnsi"/>
                <w:color w:val="222222"/>
                <w:sz w:val="20"/>
                <w:szCs w:val="20"/>
                <w:lang w:eastAsia="en-GB"/>
              </w:rPr>
            </w:pPr>
          </w:p>
        </w:tc>
        <w:tc>
          <w:tcPr>
            <w:tcW w:w="5812" w:type="dxa"/>
            <w:vMerge/>
            <w:tcBorders>
              <w:top w:val="nil"/>
              <w:left w:val="single" w:sz="18" w:space="0" w:color="811D25"/>
              <w:bottom w:val="single" w:sz="18" w:space="0" w:color="811D25"/>
              <w:right w:val="single" w:sz="18" w:space="0" w:color="811D25"/>
            </w:tcBorders>
          </w:tcPr>
          <w:p w14:paraId="3932CFB3" w14:textId="77777777" w:rsidR="00E12CB7" w:rsidRDefault="00E12CB7" w:rsidP="00384FB9">
            <w:pPr>
              <w:rPr>
                <w:sz w:val="2"/>
                <w:szCs w:val="2"/>
              </w:rPr>
            </w:pPr>
          </w:p>
        </w:tc>
        <w:tc>
          <w:tcPr>
            <w:tcW w:w="5813" w:type="dxa"/>
            <w:vMerge/>
            <w:tcBorders>
              <w:top w:val="nil"/>
              <w:left w:val="single" w:sz="18" w:space="0" w:color="811D25"/>
            </w:tcBorders>
          </w:tcPr>
          <w:p w14:paraId="6D56E0CD" w14:textId="77777777" w:rsidR="00E12CB7" w:rsidRDefault="00E12CB7" w:rsidP="00384FB9">
            <w:pPr>
              <w:rPr>
                <w:sz w:val="2"/>
                <w:szCs w:val="2"/>
              </w:rPr>
            </w:pPr>
          </w:p>
        </w:tc>
      </w:tr>
      <w:tr w:rsidR="00E12CB7" w14:paraId="2447C0F4" w14:textId="77777777" w:rsidTr="00D617F3">
        <w:trPr>
          <w:trHeight w:hRule="exact" w:val="401"/>
        </w:trPr>
        <w:tc>
          <w:tcPr>
            <w:tcW w:w="4096" w:type="dxa"/>
            <w:vMerge/>
            <w:tcBorders>
              <w:top w:val="nil"/>
              <w:right w:val="single" w:sz="18" w:space="0" w:color="811D25"/>
            </w:tcBorders>
            <w:shd w:val="clear" w:color="auto" w:fill="auto"/>
          </w:tcPr>
          <w:p w14:paraId="1161F3E1" w14:textId="77777777" w:rsidR="00E12CB7" w:rsidRPr="00375E50" w:rsidRDefault="00E12CB7" w:rsidP="00384FB9">
            <w:pPr>
              <w:rPr>
                <w:rFonts w:cstheme="minorHAnsi"/>
                <w:sz w:val="18"/>
                <w:szCs w:val="18"/>
              </w:rPr>
            </w:pPr>
          </w:p>
        </w:tc>
        <w:tc>
          <w:tcPr>
            <w:tcW w:w="11625" w:type="dxa"/>
            <w:gridSpan w:val="2"/>
            <w:tcBorders>
              <w:top w:val="single" w:sz="18" w:space="0" w:color="811D25"/>
              <w:left w:val="single" w:sz="18" w:space="0" w:color="811D25"/>
            </w:tcBorders>
            <w:shd w:val="clear" w:color="auto" w:fill="D06B6B"/>
          </w:tcPr>
          <w:p w14:paraId="75D5C086" w14:textId="15DF5C45" w:rsidR="00E12CB7" w:rsidRDefault="00E12CB7" w:rsidP="00384FB9">
            <w:pPr>
              <w:pStyle w:val="TableParagraph"/>
              <w:spacing w:before="13"/>
              <w:ind w:left="57"/>
              <w:rPr>
                <w:b/>
              </w:rPr>
            </w:pPr>
            <w:r>
              <w:rPr>
                <w:b/>
                <w:color w:val="414042"/>
              </w:rPr>
              <w:t>FOCUS ARTIST INSPIRATION</w:t>
            </w:r>
          </w:p>
        </w:tc>
      </w:tr>
      <w:tr w:rsidR="00E12CB7" w14:paraId="030C9142" w14:textId="77777777" w:rsidTr="00D617F3">
        <w:trPr>
          <w:trHeight w:hRule="exact" w:val="4473"/>
        </w:trPr>
        <w:tc>
          <w:tcPr>
            <w:tcW w:w="4096" w:type="dxa"/>
            <w:vMerge/>
            <w:tcBorders>
              <w:top w:val="nil"/>
              <w:right w:val="single" w:sz="18" w:space="0" w:color="811D25"/>
            </w:tcBorders>
            <w:shd w:val="clear" w:color="auto" w:fill="auto"/>
          </w:tcPr>
          <w:p w14:paraId="6FC2163F" w14:textId="77777777" w:rsidR="00E12CB7" w:rsidRPr="00375E50" w:rsidRDefault="00E12CB7" w:rsidP="00384FB9">
            <w:pPr>
              <w:rPr>
                <w:rFonts w:cstheme="minorHAnsi"/>
                <w:sz w:val="18"/>
                <w:szCs w:val="18"/>
              </w:rPr>
            </w:pPr>
          </w:p>
        </w:tc>
        <w:tc>
          <w:tcPr>
            <w:tcW w:w="11625" w:type="dxa"/>
            <w:gridSpan w:val="2"/>
            <w:tcBorders>
              <w:left w:val="single" w:sz="18" w:space="0" w:color="811D25"/>
            </w:tcBorders>
            <w:shd w:val="clear" w:color="auto" w:fill="auto"/>
          </w:tcPr>
          <w:p w14:paraId="703E24E9" w14:textId="7474E013" w:rsidR="006C042D" w:rsidRPr="006C042D" w:rsidRDefault="006C042D" w:rsidP="006C042D">
            <w:pPr>
              <w:pStyle w:val="NormalWeb"/>
              <w:shd w:val="clear" w:color="auto" w:fill="FFFFFF"/>
              <w:spacing w:before="0" w:beforeAutospacing="0" w:after="0" w:afterAutospacing="0"/>
              <w:rPr>
                <w:rStyle w:val="Strong"/>
                <w:rFonts w:ascii="Arial" w:hAnsi="Arial" w:cs="Arial"/>
                <w:color w:val="222222"/>
                <w:sz w:val="18"/>
                <w:szCs w:val="18"/>
              </w:rPr>
            </w:pPr>
            <w:r w:rsidRPr="006C042D">
              <w:rPr>
                <w:rStyle w:val="Strong"/>
                <w:rFonts w:ascii="Arial" w:hAnsi="Arial" w:cs="Arial"/>
                <w:color w:val="222222"/>
                <w:sz w:val="18"/>
                <w:szCs w:val="18"/>
              </w:rPr>
              <w:t>Knowledge of artists</w:t>
            </w:r>
          </w:p>
          <w:p w14:paraId="1B1AE779" w14:textId="77777777" w:rsidR="006C042D" w:rsidRPr="006C042D" w:rsidRDefault="006C042D" w:rsidP="006C042D">
            <w:pPr>
              <w:pStyle w:val="NormalWeb"/>
              <w:shd w:val="clear" w:color="auto" w:fill="FFFFFF"/>
              <w:spacing w:before="0" w:beforeAutospacing="0" w:after="0" w:afterAutospacing="0"/>
              <w:rPr>
                <w:rFonts w:ascii="Arial" w:hAnsi="Arial" w:cs="Arial"/>
                <w:color w:val="222222"/>
                <w:sz w:val="18"/>
                <w:szCs w:val="18"/>
              </w:rPr>
            </w:pPr>
            <w:r w:rsidRPr="006C042D">
              <w:rPr>
                <w:rFonts w:ascii="Arial" w:hAnsi="Arial" w:cs="Arial"/>
                <w:color w:val="222222"/>
                <w:sz w:val="18"/>
                <w:szCs w:val="18"/>
              </w:rPr>
              <w:t>Applying their own understanding of art materials learnt from artist work to begin purposefully choosing materials for a specific effect.</w:t>
            </w:r>
          </w:p>
          <w:p w14:paraId="03DC6547" w14:textId="5BFCB277" w:rsidR="00E12CB7" w:rsidRDefault="006C042D" w:rsidP="00384FB9">
            <w:pPr>
              <w:pStyle w:val="TableParagraph"/>
              <w:rPr>
                <w:rFonts w:asciiTheme="minorHAnsi" w:hAnsiTheme="minorHAnsi" w:cstheme="minorHAnsi"/>
                <w:color w:val="474747"/>
                <w:shd w:val="clear" w:color="auto" w:fill="FFFFFF"/>
              </w:rPr>
            </w:pPr>
            <w:r>
              <w:rPr>
                <w:noProof/>
              </w:rPr>
              <w:drawing>
                <wp:anchor distT="0" distB="0" distL="114300" distR="114300" simplePos="0" relativeHeight="251665408" behindDoc="0" locked="0" layoutInCell="1" allowOverlap="1" wp14:anchorId="5B1727F8" wp14:editId="313A65F7">
                  <wp:simplePos x="0" y="0"/>
                  <wp:positionH relativeFrom="column">
                    <wp:posOffset>115570</wp:posOffset>
                  </wp:positionH>
                  <wp:positionV relativeFrom="paragraph">
                    <wp:posOffset>128270</wp:posOffset>
                  </wp:positionV>
                  <wp:extent cx="1371600" cy="796738"/>
                  <wp:effectExtent l="0" t="0" r="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5141" t="22134" r="17756" b="60205"/>
                          <a:stretch/>
                        </pic:blipFill>
                        <pic:spPr bwMode="auto">
                          <a:xfrm>
                            <a:off x="0" y="0"/>
                            <a:ext cx="1396759" cy="8113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70253249" wp14:editId="2023F0B6">
                  <wp:simplePos x="0" y="0"/>
                  <wp:positionH relativeFrom="column">
                    <wp:posOffset>4827270</wp:posOffset>
                  </wp:positionH>
                  <wp:positionV relativeFrom="paragraph">
                    <wp:posOffset>33020</wp:posOffset>
                  </wp:positionV>
                  <wp:extent cx="1936297" cy="2405002"/>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6348" t="22803" r="51961" b="7221"/>
                          <a:stretch/>
                        </pic:blipFill>
                        <pic:spPr bwMode="auto">
                          <a:xfrm>
                            <a:off x="0" y="0"/>
                            <a:ext cx="1941669" cy="241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2607F8" w14:textId="59A56E40" w:rsidR="00DB0AE9" w:rsidRPr="0054530B" w:rsidRDefault="00D617F3" w:rsidP="006C042D">
            <w:pPr>
              <w:widowControl/>
              <w:numPr>
                <w:ilvl w:val="0"/>
                <w:numId w:val="31"/>
              </w:numPr>
              <w:shd w:val="clear" w:color="auto" w:fill="FFFFFF"/>
              <w:autoSpaceDE/>
              <w:autoSpaceDN/>
              <w:spacing w:before="100" w:beforeAutospacing="1" w:after="100" w:afterAutospacing="1"/>
              <w:ind w:left="0"/>
              <w:rPr>
                <w:rFonts w:cstheme="minorHAnsi"/>
                <w:sz w:val="24"/>
                <w:szCs w:val="24"/>
              </w:rPr>
            </w:pPr>
            <w:r>
              <w:rPr>
                <w:noProof/>
              </w:rPr>
              <w:drawing>
                <wp:anchor distT="0" distB="0" distL="114300" distR="114300" simplePos="0" relativeHeight="251667456" behindDoc="0" locked="0" layoutInCell="1" allowOverlap="1" wp14:anchorId="74DCCFDF" wp14:editId="06D2248C">
                  <wp:simplePos x="0" y="0"/>
                  <wp:positionH relativeFrom="column">
                    <wp:posOffset>1557020</wp:posOffset>
                  </wp:positionH>
                  <wp:positionV relativeFrom="paragraph">
                    <wp:posOffset>128905</wp:posOffset>
                  </wp:positionV>
                  <wp:extent cx="1365220" cy="2015085"/>
                  <wp:effectExtent l="0" t="0" r="6985" b="4445"/>
                  <wp:wrapNone/>
                  <wp:docPr id="9" name="Picture 9" descr="Max Ernst | Star of the Sea | Étoile de mer (1950) | Available for Sale |  Ar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x Ernst | Star of the Sea | Étoile de mer (1950) | Available for Sale |  Arts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0141" cy="202234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2629982E" wp14:editId="5434B16C">
                  <wp:simplePos x="0" y="0"/>
                  <wp:positionH relativeFrom="column">
                    <wp:posOffset>3124835</wp:posOffset>
                  </wp:positionH>
                  <wp:positionV relativeFrom="paragraph">
                    <wp:posOffset>128905</wp:posOffset>
                  </wp:positionV>
                  <wp:extent cx="1495648" cy="2011513"/>
                  <wp:effectExtent l="0" t="0" r="0" b="8255"/>
                  <wp:wrapNone/>
                  <wp:docPr id="10" name="Picture 10" descr="Lost and Found: Rediscovering Sari Dienes' Groundbreaking Artwork | Hudson  Valley News &amp;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st and Found: Rediscovering Sari Dienes' Groundbreaking Artwork | Hudson  Valley News &amp; Ev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648" cy="2011513"/>
                          </a:xfrm>
                          <a:prstGeom prst="rect">
                            <a:avLst/>
                          </a:prstGeom>
                          <a:noFill/>
                          <a:ln>
                            <a:noFill/>
                          </a:ln>
                        </pic:spPr>
                      </pic:pic>
                    </a:graphicData>
                  </a:graphic>
                </wp:anchor>
              </w:drawing>
            </w:r>
          </w:p>
        </w:tc>
      </w:tr>
    </w:tbl>
    <w:p w14:paraId="2A0F0C24" w14:textId="77777777" w:rsidR="004B0A91" w:rsidRDefault="004B0A91" w:rsidP="00D617F3"/>
    <w:sectPr w:rsidR="004B0A91">
      <w:pgSz w:w="16840" w:h="11910" w:orient="landscape"/>
      <w:pgMar w:top="1180" w:right="440" w:bottom="280" w:left="460" w:header="22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83DC7" w14:textId="77777777" w:rsidR="004B0A91" w:rsidRDefault="0071353D">
      <w:r>
        <w:separator/>
      </w:r>
    </w:p>
  </w:endnote>
  <w:endnote w:type="continuationSeparator" w:id="0">
    <w:p w14:paraId="1B5110EB" w14:textId="77777777" w:rsidR="004B0A91" w:rsidRDefault="00713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Arial"/>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B63B4" w14:textId="77777777" w:rsidR="004B0A91" w:rsidRDefault="0071353D">
      <w:r>
        <w:separator/>
      </w:r>
    </w:p>
  </w:footnote>
  <w:footnote w:type="continuationSeparator" w:id="0">
    <w:p w14:paraId="5D4F4F72" w14:textId="77777777" w:rsidR="004B0A91" w:rsidRDefault="00713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B04A2"/>
    <w:multiLevelType w:val="hybridMultilevel"/>
    <w:tmpl w:val="C1B4A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35277B"/>
    <w:multiLevelType w:val="multilevel"/>
    <w:tmpl w:val="A6C8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64438"/>
    <w:multiLevelType w:val="multilevel"/>
    <w:tmpl w:val="C76E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E0AFB"/>
    <w:multiLevelType w:val="hybridMultilevel"/>
    <w:tmpl w:val="EBB2B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F346F"/>
    <w:multiLevelType w:val="multilevel"/>
    <w:tmpl w:val="A8B6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832C7"/>
    <w:multiLevelType w:val="multilevel"/>
    <w:tmpl w:val="5D96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3369B"/>
    <w:multiLevelType w:val="multilevel"/>
    <w:tmpl w:val="0B2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578C0"/>
    <w:multiLevelType w:val="multilevel"/>
    <w:tmpl w:val="647E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E7C21"/>
    <w:multiLevelType w:val="multilevel"/>
    <w:tmpl w:val="AA8C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F040D"/>
    <w:multiLevelType w:val="multilevel"/>
    <w:tmpl w:val="243E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83D36"/>
    <w:multiLevelType w:val="multilevel"/>
    <w:tmpl w:val="0108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C0F96"/>
    <w:multiLevelType w:val="multilevel"/>
    <w:tmpl w:val="423C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8A0C32"/>
    <w:multiLevelType w:val="multilevel"/>
    <w:tmpl w:val="2A54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03748A"/>
    <w:multiLevelType w:val="multilevel"/>
    <w:tmpl w:val="6B94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9A6387"/>
    <w:multiLevelType w:val="multilevel"/>
    <w:tmpl w:val="08AC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AD2195"/>
    <w:multiLevelType w:val="multilevel"/>
    <w:tmpl w:val="F932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0A3AEB"/>
    <w:multiLevelType w:val="multilevel"/>
    <w:tmpl w:val="1838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BC3138"/>
    <w:multiLevelType w:val="multilevel"/>
    <w:tmpl w:val="EFFE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4D56BE"/>
    <w:multiLevelType w:val="multilevel"/>
    <w:tmpl w:val="085A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3B4DC1"/>
    <w:multiLevelType w:val="multilevel"/>
    <w:tmpl w:val="4A064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B66C50"/>
    <w:multiLevelType w:val="multilevel"/>
    <w:tmpl w:val="1A0A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F66E44"/>
    <w:multiLevelType w:val="multilevel"/>
    <w:tmpl w:val="FABE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B15C6E"/>
    <w:multiLevelType w:val="multilevel"/>
    <w:tmpl w:val="7DC8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31776"/>
    <w:multiLevelType w:val="multilevel"/>
    <w:tmpl w:val="69E8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B215C8"/>
    <w:multiLevelType w:val="multilevel"/>
    <w:tmpl w:val="873C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932E2F"/>
    <w:multiLevelType w:val="multilevel"/>
    <w:tmpl w:val="EBDE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C14159"/>
    <w:multiLevelType w:val="multilevel"/>
    <w:tmpl w:val="8E20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DE1BAB"/>
    <w:multiLevelType w:val="multilevel"/>
    <w:tmpl w:val="4E3A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8D0BAD"/>
    <w:multiLevelType w:val="multilevel"/>
    <w:tmpl w:val="20BE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044BC3"/>
    <w:multiLevelType w:val="multilevel"/>
    <w:tmpl w:val="81B8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ED3181"/>
    <w:multiLevelType w:val="multilevel"/>
    <w:tmpl w:val="B7C0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19"/>
  </w:num>
  <w:num w:numId="4">
    <w:abstractNumId w:val="8"/>
  </w:num>
  <w:num w:numId="5">
    <w:abstractNumId w:val="1"/>
  </w:num>
  <w:num w:numId="6">
    <w:abstractNumId w:val="16"/>
  </w:num>
  <w:num w:numId="7">
    <w:abstractNumId w:val="10"/>
  </w:num>
  <w:num w:numId="8">
    <w:abstractNumId w:val="27"/>
  </w:num>
  <w:num w:numId="9">
    <w:abstractNumId w:val="30"/>
  </w:num>
  <w:num w:numId="10">
    <w:abstractNumId w:val="22"/>
  </w:num>
  <w:num w:numId="11">
    <w:abstractNumId w:val="26"/>
  </w:num>
  <w:num w:numId="12">
    <w:abstractNumId w:val="20"/>
  </w:num>
  <w:num w:numId="13">
    <w:abstractNumId w:val="14"/>
  </w:num>
  <w:num w:numId="14">
    <w:abstractNumId w:val="2"/>
  </w:num>
  <w:num w:numId="15">
    <w:abstractNumId w:val="28"/>
  </w:num>
  <w:num w:numId="16">
    <w:abstractNumId w:val="11"/>
  </w:num>
  <w:num w:numId="17">
    <w:abstractNumId w:val="24"/>
  </w:num>
  <w:num w:numId="18">
    <w:abstractNumId w:val="25"/>
  </w:num>
  <w:num w:numId="19">
    <w:abstractNumId w:val="29"/>
  </w:num>
  <w:num w:numId="20">
    <w:abstractNumId w:val="3"/>
  </w:num>
  <w:num w:numId="21">
    <w:abstractNumId w:val="7"/>
  </w:num>
  <w:num w:numId="22">
    <w:abstractNumId w:val="18"/>
  </w:num>
  <w:num w:numId="23">
    <w:abstractNumId w:val="17"/>
  </w:num>
  <w:num w:numId="24">
    <w:abstractNumId w:val="4"/>
  </w:num>
  <w:num w:numId="25">
    <w:abstractNumId w:val="6"/>
  </w:num>
  <w:num w:numId="26">
    <w:abstractNumId w:val="0"/>
  </w:num>
  <w:num w:numId="27">
    <w:abstractNumId w:val="15"/>
  </w:num>
  <w:num w:numId="28">
    <w:abstractNumId w:val="9"/>
  </w:num>
  <w:num w:numId="29">
    <w:abstractNumId w:val="21"/>
  </w:num>
  <w:num w:numId="30">
    <w:abstractNumId w:val="23"/>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98B"/>
    <w:rsid w:val="0000175E"/>
    <w:rsid w:val="0005676B"/>
    <w:rsid w:val="00064430"/>
    <w:rsid w:val="000A6105"/>
    <w:rsid w:val="001A27A0"/>
    <w:rsid w:val="001A6F4F"/>
    <w:rsid w:val="00262B8F"/>
    <w:rsid w:val="0026741B"/>
    <w:rsid w:val="00375E50"/>
    <w:rsid w:val="00384FB9"/>
    <w:rsid w:val="004B0A91"/>
    <w:rsid w:val="0054530B"/>
    <w:rsid w:val="006B1F60"/>
    <w:rsid w:val="006C042D"/>
    <w:rsid w:val="0071353D"/>
    <w:rsid w:val="0075470C"/>
    <w:rsid w:val="008748D6"/>
    <w:rsid w:val="008A2B83"/>
    <w:rsid w:val="009743B0"/>
    <w:rsid w:val="009B0426"/>
    <w:rsid w:val="00D617F3"/>
    <w:rsid w:val="00D67BB0"/>
    <w:rsid w:val="00D82C2A"/>
    <w:rsid w:val="00DB0AE9"/>
    <w:rsid w:val="00E12CB7"/>
    <w:rsid w:val="00EC598B"/>
    <w:rsid w:val="00F02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42430"/>
  <w15:docId w15:val="{248D8925-33DC-4F93-B601-BA215E0D1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lang w:val="en-GB"/>
    </w:rPr>
  </w:style>
  <w:style w:type="paragraph" w:styleId="Heading1">
    <w:name w:val="heading 1"/>
    <w:basedOn w:val="Normal"/>
    <w:link w:val="Heading1Char"/>
    <w:uiPriority w:val="9"/>
    <w:qFormat/>
    <w:rsid w:val="00D617F3"/>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Open Sans" w:eastAsia="Open Sans" w:hAnsi="Open Sans" w:cs="Open Sans"/>
    </w:rPr>
  </w:style>
  <w:style w:type="paragraph" w:styleId="Header">
    <w:name w:val="header"/>
    <w:basedOn w:val="Normal"/>
    <w:link w:val="HeaderChar"/>
    <w:uiPriority w:val="99"/>
    <w:unhideWhenUsed/>
    <w:rsid w:val="00D82C2A"/>
    <w:pPr>
      <w:tabs>
        <w:tab w:val="center" w:pos="4513"/>
        <w:tab w:val="right" w:pos="9026"/>
      </w:tabs>
    </w:pPr>
  </w:style>
  <w:style w:type="character" w:customStyle="1" w:styleId="HeaderChar">
    <w:name w:val="Header Char"/>
    <w:basedOn w:val="DefaultParagraphFont"/>
    <w:link w:val="Header"/>
    <w:uiPriority w:val="99"/>
    <w:rsid w:val="00D82C2A"/>
    <w:rPr>
      <w:lang w:val="en-GB"/>
    </w:rPr>
  </w:style>
  <w:style w:type="paragraph" w:styleId="Footer">
    <w:name w:val="footer"/>
    <w:basedOn w:val="Normal"/>
    <w:link w:val="FooterChar"/>
    <w:uiPriority w:val="99"/>
    <w:unhideWhenUsed/>
    <w:rsid w:val="00D82C2A"/>
    <w:pPr>
      <w:tabs>
        <w:tab w:val="center" w:pos="4513"/>
        <w:tab w:val="right" w:pos="9026"/>
      </w:tabs>
    </w:pPr>
  </w:style>
  <w:style w:type="character" w:customStyle="1" w:styleId="FooterChar">
    <w:name w:val="Footer Char"/>
    <w:basedOn w:val="DefaultParagraphFont"/>
    <w:link w:val="Footer"/>
    <w:uiPriority w:val="99"/>
    <w:rsid w:val="00D82C2A"/>
    <w:rPr>
      <w:lang w:val="en-GB"/>
    </w:rPr>
  </w:style>
  <w:style w:type="paragraph" w:styleId="BalloonText">
    <w:name w:val="Balloon Text"/>
    <w:basedOn w:val="Normal"/>
    <w:link w:val="BalloonTextChar"/>
    <w:uiPriority w:val="99"/>
    <w:semiHidden/>
    <w:unhideWhenUsed/>
    <w:rsid w:val="001A6F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F4F"/>
    <w:rPr>
      <w:rFonts w:ascii="Segoe UI" w:hAnsi="Segoe UI" w:cs="Segoe UI"/>
      <w:sz w:val="18"/>
      <w:szCs w:val="18"/>
      <w:lang w:val="en-GB"/>
    </w:rPr>
  </w:style>
  <w:style w:type="paragraph" w:styleId="NormalWeb">
    <w:name w:val="Normal (Web)"/>
    <w:basedOn w:val="Normal"/>
    <w:uiPriority w:val="99"/>
    <w:unhideWhenUsed/>
    <w:rsid w:val="00F0287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287E"/>
    <w:rPr>
      <w:b/>
      <w:bCs/>
    </w:rPr>
  </w:style>
  <w:style w:type="character" w:styleId="Emphasis">
    <w:name w:val="Emphasis"/>
    <w:basedOn w:val="DefaultParagraphFont"/>
    <w:uiPriority w:val="20"/>
    <w:qFormat/>
    <w:rsid w:val="0054530B"/>
    <w:rPr>
      <w:i/>
      <w:iCs/>
    </w:rPr>
  </w:style>
  <w:style w:type="paragraph" w:customStyle="1" w:styleId="lessonskey-word">
    <w:name w:val="lessons__key-word"/>
    <w:basedOn w:val="Normal"/>
    <w:rsid w:val="00375E50"/>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617F3"/>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2847">
      <w:bodyDiv w:val="1"/>
      <w:marLeft w:val="0"/>
      <w:marRight w:val="0"/>
      <w:marTop w:val="0"/>
      <w:marBottom w:val="0"/>
      <w:divBdr>
        <w:top w:val="none" w:sz="0" w:space="0" w:color="auto"/>
        <w:left w:val="none" w:sz="0" w:space="0" w:color="auto"/>
        <w:bottom w:val="none" w:sz="0" w:space="0" w:color="auto"/>
        <w:right w:val="none" w:sz="0" w:space="0" w:color="auto"/>
      </w:divBdr>
    </w:div>
    <w:div w:id="78137825">
      <w:bodyDiv w:val="1"/>
      <w:marLeft w:val="0"/>
      <w:marRight w:val="0"/>
      <w:marTop w:val="0"/>
      <w:marBottom w:val="0"/>
      <w:divBdr>
        <w:top w:val="none" w:sz="0" w:space="0" w:color="auto"/>
        <w:left w:val="none" w:sz="0" w:space="0" w:color="auto"/>
        <w:bottom w:val="none" w:sz="0" w:space="0" w:color="auto"/>
        <w:right w:val="none" w:sz="0" w:space="0" w:color="auto"/>
      </w:divBdr>
    </w:div>
    <w:div w:id="145822716">
      <w:bodyDiv w:val="1"/>
      <w:marLeft w:val="0"/>
      <w:marRight w:val="0"/>
      <w:marTop w:val="0"/>
      <w:marBottom w:val="0"/>
      <w:divBdr>
        <w:top w:val="none" w:sz="0" w:space="0" w:color="auto"/>
        <w:left w:val="none" w:sz="0" w:space="0" w:color="auto"/>
        <w:bottom w:val="none" w:sz="0" w:space="0" w:color="auto"/>
        <w:right w:val="none" w:sz="0" w:space="0" w:color="auto"/>
      </w:divBdr>
    </w:div>
    <w:div w:id="430662751">
      <w:bodyDiv w:val="1"/>
      <w:marLeft w:val="0"/>
      <w:marRight w:val="0"/>
      <w:marTop w:val="0"/>
      <w:marBottom w:val="0"/>
      <w:divBdr>
        <w:top w:val="none" w:sz="0" w:space="0" w:color="auto"/>
        <w:left w:val="none" w:sz="0" w:space="0" w:color="auto"/>
        <w:bottom w:val="none" w:sz="0" w:space="0" w:color="auto"/>
        <w:right w:val="none" w:sz="0" w:space="0" w:color="auto"/>
      </w:divBdr>
    </w:div>
    <w:div w:id="811680866">
      <w:bodyDiv w:val="1"/>
      <w:marLeft w:val="0"/>
      <w:marRight w:val="0"/>
      <w:marTop w:val="0"/>
      <w:marBottom w:val="0"/>
      <w:divBdr>
        <w:top w:val="none" w:sz="0" w:space="0" w:color="auto"/>
        <w:left w:val="none" w:sz="0" w:space="0" w:color="auto"/>
        <w:bottom w:val="none" w:sz="0" w:space="0" w:color="auto"/>
        <w:right w:val="none" w:sz="0" w:space="0" w:color="auto"/>
      </w:divBdr>
    </w:div>
    <w:div w:id="947587710">
      <w:bodyDiv w:val="1"/>
      <w:marLeft w:val="0"/>
      <w:marRight w:val="0"/>
      <w:marTop w:val="0"/>
      <w:marBottom w:val="0"/>
      <w:divBdr>
        <w:top w:val="none" w:sz="0" w:space="0" w:color="auto"/>
        <w:left w:val="none" w:sz="0" w:space="0" w:color="auto"/>
        <w:bottom w:val="none" w:sz="0" w:space="0" w:color="auto"/>
        <w:right w:val="none" w:sz="0" w:space="0" w:color="auto"/>
      </w:divBdr>
    </w:div>
    <w:div w:id="965620496">
      <w:bodyDiv w:val="1"/>
      <w:marLeft w:val="0"/>
      <w:marRight w:val="0"/>
      <w:marTop w:val="0"/>
      <w:marBottom w:val="0"/>
      <w:divBdr>
        <w:top w:val="none" w:sz="0" w:space="0" w:color="auto"/>
        <w:left w:val="none" w:sz="0" w:space="0" w:color="auto"/>
        <w:bottom w:val="none" w:sz="0" w:space="0" w:color="auto"/>
        <w:right w:val="none" w:sz="0" w:space="0" w:color="auto"/>
      </w:divBdr>
    </w:div>
    <w:div w:id="992872184">
      <w:bodyDiv w:val="1"/>
      <w:marLeft w:val="0"/>
      <w:marRight w:val="0"/>
      <w:marTop w:val="0"/>
      <w:marBottom w:val="0"/>
      <w:divBdr>
        <w:top w:val="none" w:sz="0" w:space="0" w:color="auto"/>
        <w:left w:val="none" w:sz="0" w:space="0" w:color="auto"/>
        <w:bottom w:val="none" w:sz="0" w:space="0" w:color="auto"/>
        <w:right w:val="none" w:sz="0" w:space="0" w:color="auto"/>
      </w:divBdr>
    </w:div>
    <w:div w:id="1007441923">
      <w:bodyDiv w:val="1"/>
      <w:marLeft w:val="0"/>
      <w:marRight w:val="0"/>
      <w:marTop w:val="0"/>
      <w:marBottom w:val="0"/>
      <w:divBdr>
        <w:top w:val="none" w:sz="0" w:space="0" w:color="auto"/>
        <w:left w:val="none" w:sz="0" w:space="0" w:color="auto"/>
        <w:bottom w:val="none" w:sz="0" w:space="0" w:color="auto"/>
        <w:right w:val="none" w:sz="0" w:space="0" w:color="auto"/>
      </w:divBdr>
    </w:div>
    <w:div w:id="1079474368">
      <w:bodyDiv w:val="1"/>
      <w:marLeft w:val="0"/>
      <w:marRight w:val="0"/>
      <w:marTop w:val="0"/>
      <w:marBottom w:val="0"/>
      <w:divBdr>
        <w:top w:val="none" w:sz="0" w:space="0" w:color="auto"/>
        <w:left w:val="none" w:sz="0" w:space="0" w:color="auto"/>
        <w:bottom w:val="none" w:sz="0" w:space="0" w:color="auto"/>
        <w:right w:val="none" w:sz="0" w:space="0" w:color="auto"/>
      </w:divBdr>
    </w:div>
    <w:div w:id="1363630829">
      <w:bodyDiv w:val="1"/>
      <w:marLeft w:val="0"/>
      <w:marRight w:val="0"/>
      <w:marTop w:val="0"/>
      <w:marBottom w:val="0"/>
      <w:divBdr>
        <w:top w:val="none" w:sz="0" w:space="0" w:color="auto"/>
        <w:left w:val="none" w:sz="0" w:space="0" w:color="auto"/>
        <w:bottom w:val="none" w:sz="0" w:space="0" w:color="auto"/>
        <w:right w:val="none" w:sz="0" w:space="0" w:color="auto"/>
      </w:divBdr>
    </w:div>
    <w:div w:id="1524171478">
      <w:bodyDiv w:val="1"/>
      <w:marLeft w:val="0"/>
      <w:marRight w:val="0"/>
      <w:marTop w:val="0"/>
      <w:marBottom w:val="0"/>
      <w:divBdr>
        <w:top w:val="none" w:sz="0" w:space="0" w:color="auto"/>
        <w:left w:val="none" w:sz="0" w:space="0" w:color="auto"/>
        <w:bottom w:val="none" w:sz="0" w:space="0" w:color="auto"/>
        <w:right w:val="none" w:sz="0" w:space="0" w:color="auto"/>
      </w:divBdr>
    </w:div>
    <w:div w:id="1749302564">
      <w:bodyDiv w:val="1"/>
      <w:marLeft w:val="0"/>
      <w:marRight w:val="0"/>
      <w:marTop w:val="0"/>
      <w:marBottom w:val="0"/>
      <w:divBdr>
        <w:top w:val="none" w:sz="0" w:space="0" w:color="auto"/>
        <w:left w:val="none" w:sz="0" w:space="0" w:color="auto"/>
        <w:bottom w:val="none" w:sz="0" w:space="0" w:color="auto"/>
        <w:right w:val="none" w:sz="0" w:space="0" w:color="auto"/>
      </w:divBdr>
    </w:div>
    <w:div w:id="1842354795">
      <w:bodyDiv w:val="1"/>
      <w:marLeft w:val="0"/>
      <w:marRight w:val="0"/>
      <w:marTop w:val="0"/>
      <w:marBottom w:val="0"/>
      <w:divBdr>
        <w:top w:val="none" w:sz="0" w:space="0" w:color="auto"/>
        <w:left w:val="none" w:sz="0" w:space="0" w:color="auto"/>
        <w:bottom w:val="none" w:sz="0" w:space="0" w:color="auto"/>
        <w:right w:val="none" w:sz="0" w:space="0" w:color="auto"/>
      </w:divBdr>
    </w:div>
    <w:div w:id="1954823118">
      <w:bodyDiv w:val="1"/>
      <w:marLeft w:val="0"/>
      <w:marRight w:val="0"/>
      <w:marTop w:val="0"/>
      <w:marBottom w:val="0"/>
      <w:divBdr>
        <w:top w:val="none" w:sz="0" w:space="0" w:color="auto"/>
        <w:left w:val="none" w:sz="0" w:space="0" w:color="auto"/>
        <w:bottom w:val="none" w:sz="0" w:space="0" w:color="auto"/>
        <w:right w:val="none" w:sz="0" w:space="0" w:color="auto"/>
      </w:divBdr>
    </w:div>
    <w:div w:id="2023701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Blair</dc:creator>
  <cp:lastModifiedBy>Miss Ostle</cp:lastModifiedBy>
  <cp:revision>2</cp:revision>
  <cp:lastPrinted>2025-01-17T14:06:00Z</cp:lastPrinted>
  <dcterms:created xsi:type="dcterms:W3CDTF">2025-10-27T15:56:00Z</dcterms:created>
  <dcterms:modified xsi:type="dcterms:W3CDTF">2025-10-27T15:56:00Z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2021-10-08T00:00:00Z</vt:filetime>
  </property>
  <property fmtid="{D5CDD505-2E9C-101B-9397-08002B2CF9AE}" pid="3" name="Creator">
    <vt:lpwstr>Adobe InDesign 16.4 (Windows)</vt:lpwstr>
  </property>
  <property fmtid="{D5CDD505-2E9C-101B-9397-08002B2CF9AE}" pid="4" name="LastSaved">
    <vt:filetime>2021-10-08T00:00:00Z</vt:filetime>
  </property>
</Properties>
</file>